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3E" w:rsidRPr="006C1445" w:rsidRDefault="00F2623E" w:rsidP="00AC2EFA">
      <w:pPr>
        <w:pStyle w:val="nospacing"/>
        <w:spacing w:before="0" w:beforeAutospacing="0" w:after="0" w:afterAutospacing="0" w:line="221" w:lineRule="atLeast"/>
      </w:pPr>
      <w:r w:rsidRPr="006C1445">
        <w:rPr>
          <w:color w:val="000000"/>
          <w:spacing w:val="-2"/>
        </w:rPr>
        <w:t> </w:t>
      </w:r>
    </w:p>
    <w:p w:rsidR="000176E2" w:rsidRPr="005E6BAB" w:rsidRDefault="000176E2" w:rsidP="000176E2">
      <w:pPr>
        <w:jc w:val="center"/>
        <w:rPr>
          <w:b/>
          <w:color w:val="000000"/>
          <w:sz w:val="28"/>
          <w:szCs w:val="28"/>
        </w:rPr>
      </w:pPr>
      <w:r>
        <w:rPr>
          <w:b/>
          <w:color w:val="000000"/>
          <w:sz w:val="28"/>
          <w:szCs w:val="28"/>
        </w:rPr>
        <w:t xml:space="preserve">                                 </w:t>
      </w:r>
      <w:r w:rsidRPr="005E6BAB">
        <w:rPr>
          <w:b/>
          <w:color w:val="000000"/>
          <w:sz w:val="28"/>
          <w:szCs w:val="28"/>
        </w:rPr>
        <w:t>АДМИНИСТРАЦИЯ                 проект</w:t>
      </w:r>
    </w:p>
    <w:p w:rsidR="000176E2" w:rsidRPr="005E6BAB" w:rsidRDefault="000176E2" w:rsidP="000176E2">
      <w:pPr>
        <w:jc w:val="center"/>
        <w:rPr>
          <w:b/>
          <w:color w:val="000000"/>
          <w:sz w:val="28"/>
          <w:szCs w:val="28"/>
        </w:rPr>
      </w:pPr>
      <w:r w:rsidRPr="005E6BAB">
        <w:rPr>
          <w:b/>
          <w:color w:val="000000"/>
          <w:sz w:val="28"/>
          <w:szCs w:val="28"/>
        </w:rPr>
        <w:t>ГОРНОСТАЛЕВСКОГО СЕЛЬСОВЕТА</w:t>
      </w:r>
    </w:p>
    <w:p w:rsidR="000176E2" w:rsidRPr="005E6BAB" w:rsidRDefault="000176E2" w:rsidP="000176E2">
      <w:pPr>
        <w:jc w:val="center"/>
        <w:rPr>
          <w:b/>
          <w:color w:val="000000"/>
          <w:sz w:val="28"/>
          <w:szCs w:val="28"/>
        </w:rPr>
      </w:pPr>
      <w:r w:rsidRPr="005E6BAB">
        <w:rPr>
          <w:b/>
          <w:color w:val="000000"/>
          <w:sz w:val="28"/>
          <w:szCs w:val="28"/>
        </w:rPr>
        <w:t>ЗДВИНСКОГО РАЙОНА НОВОСИБИРСКОЙ ОБЛАСТИ</w:t>
      </w:r>
    </w:p>
    <w:p w:rsidR="000176E2" w:rsidRPr="005E6BAB" w:rsidRDefault="000176E2" w:rsidP="000176E2">
      <w:pPr>
        <w:rPr>
          <w:b/>
          <w:color w:val="000000"/>
          <w:sz w:val="28"/>
          <w:szCs w:val="28"/>
        </w:rPr>
      </w:pPr>
    </w:p>
    <w:p w:rsidR="000176E2" w:rsidRPr="005E6BAB" w:rsidRDefault="000176E2" w:rsidP="000176E2">
      <w:pPr>
        <w:rPr>
          <w:b/>
          <w:color w:val="000000"/>
          <w:sz w:val="28"/>
          <w:szCs w:val="28"/>
        </w:rPr>
      </w:pPr>
    </w:p>
    <w:p w:rsidR="000176E2" w:rsidRPr="005E6BAB" w:rsidRDefault="000176E2" w:rsidP="000176E2">
      <w:pPr>
        <w:jc w:val="center"/>
        <w:rPr>
          <w:b/>
          <w:color w:val="000000"/>
          <w:sz w:val="28"/>
          <w:szCs w:val="28"/>
        </w:rPr>
      </w:pPr>
      <w:r w:rsidRPr="005E6BAB">
        <w:rPr>
          <w:b/>
          <w:color w:val="000000"/>
          <w:sz w:val="28"/>
          <w:szCs w:val="28"/>
        </w:rPr>
        <w:t>ПОСТАНОВЛЕНИЕ</w:t>
      </w:r>
    </w:p>
    <w:p w:rsidR="000176E2" w:rsidRPr="005E6BAB" w:rsidRDefault="000176E2" w:rsidP="000176E2">
      <w:pPr>
        <w:jc w:val="center"/>
        <w:rPr>
          <w:b/>
          <w:color w:val="000000"/>
          <w:sz w:val="28"/>
          <w:szCs w:val="28"/>
        </w:rPr>
      </w:pPr>
    </w:p>
    <w:p w:rsidR="00F2623E" w:rsidRPr="006C1445" w:rsidRDefault="000176E2" w:rsidP="000176E2">
      <w:pPr>
        <w:pStyle w:val="af"/>
        <w:jc w:val="center"/>
      </w:pPr>
      <w:r w:rsidRPr="005E6BAB">
        <w:rPr>
          <w:color w:val="000000"/>
          <w:sz w:val="28"/>
          <w:szCs w:val="28"/>
        </w:rPr>
        <w:t>от 00.00.2022                            № 00 –</w:t>
      </w:r>
      <w:r w:rsidR="00F2623E" w:rsidRPr="006C1445">
        <w:t> </w:t>
      </w:r>
    </w:p>
    <w:p w:rsidR="00F2623E" w:rsidRPr="006C1445" w:rsidRDefault="00F2623E" w:rsidP="00F2623E">
      <w:pPr>
        <w:pStyle w:val="af"/>
        <w:jc w:val="center"/>
      </w:pPr>
      <w:r w:rsidRPr="006C1445">
        <w:t> </w:t>
      </w:r>
    </w:p>
    <w:p w:rsidR="00F2623E" w:rsidRPr="000176E2" w:rsidRDefault="00F2623E" w:rsidP="00F2623E">
      <w:pPr>
        <w:pStyle w:val="af"/>
        <w:jc w:val="center"/>
        <w:rPr>
          <w:sz w:val="28"/>
          <w:szCs w:val="28"/>
        </w:rPr>
      </w:pPr>
      <w:r w:rsidRPr="000176E2">
        <w:rPr>
          <w:bCs/>
          <w:sz w:val="28"/>
          <w:szCs w:val="28"/>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w:t>
      </w:r>
      <w:hyperlink r:id="rId7" w:tgtFrame="_blank" w:history="1">
        <w:r w:rsidRPr="000176E2">
          <w:rPr>
            <w:rStyle w:val="hyperlink"/>
            <w:bCs/>
            <w:sz w:val="28"/>
            <w:szCs w:val="28"/>
          </w:rPr>
          <w:t>№ 257-ФЗ</w:t>
        </w:r>
      </w:hyperlink>
      <w:r w:rsidRPr="000176E2">
        <w:rPr>
          <w:bCs/>
          <w:sz w:val="28"/>
          <w:szCs w:val="28"/>
        </w:rPr>
        <w:t> «Об автомобильных дорогах и о дорожной деятельности и о внесении изменений в отдельные законодательные акты Российской Федерации»</w:t>
      </w:r>
    </w:p>
    <w:p w:rsidR="00F2623E" w:rsidRPr="006C1445" w:rsidRDefault="00F2623E" w:rsidP="00F2623E">
      <w:pPr>
        <w:pStyle w:val="af"/>
      </w:pPr>
      <w:r w:rsidRPr="006C1445">
        <w:t> </w:t>
      </w:r>
    </w:p>
    <w:p w:rsidR="00F2623E" w:rsidRPr="006C1445" w:rsidRDefault="00F2623E" w:rsidP="00F2623E">
      <w:pPr>
        <w:pStyle w:val="af"/>
      </w:pPr>
      <w:r w:rsidRPr="006C1445">
        <w:t> </w:t>
      </w:r>
    </w:p>
    <w:p w:rsidR="000176E2" w:rsidRDefault="00F2623E" w:rsidP="00B3482F">
      <w:pPr>
        <w:pStyle w:val="1"/>
        <w:shd w:val="clear" w:color="auto" w:fill="FFFFFF"/>
        <w:ind w:firstLine="567"/>
        <w:jc w:val="both"/>
        <w:rPr>
          <w:bCs/>
          <w:szCs w:val="28"/>
        </w:rPr>
      </w:pPr>
      <w:r w:rsidRPr="000176E2">
        <w:rPr>
          <w:bCs/>
          <w:szCs w:val="28"/>
        </w:rPr>
        <w:t>В соответствии с Федеральными законами </w:t>
      </w:r>
      <w:hyperlink r:id="rId8" w:tgtFrame="_blank" w:history="1">
        <w:r w:rsidRPr="000176E2">
          <w:rPr>
            <w:rStyle w:val="hyperlink"/>
            <w:bCs/>
            <w:szCs w:val="28"/>
          </w:rPr>
          <w:t>от 06.10.2003 № 131-ФЗ</w:t>
        </w:r>
      </w:hyperlink>
      <w:r w:rsidRPr="000176E2">
        <w:rPr>
          <w:bCs/>
          <w:szCs w:val="28"/>
        </w:rPr>
        <w:t> «</w:t>
      </w:r>
      <w:hyperlink r:id="rId9" w:tgtFrame="_blank" w:history="1">
        <w:r w:rsidRPr="000176E2">
          <w:rPr>
            <w:rStyle w:val="hyperlink"/>
            <w:bCs/>
            <w:szCs w:val="28"/>
          </w:rPr>
          <w:t>Об общих принципах организации местного самоуправления</w:t>
        </w:r>
      </w:hyperlink>
      <w:r w:rsidRPr="000176E2">
        <w:rPr>
          <w:bCs/>
          <w:szCs w:val="28"/>
        </w:rPr>
        <w:t> в Российской Федерации», </w:t>
      </w:r>
      <w:hyperlink r:id="rId10" w:tgtFrame="_blank" w:history="1">
        <w:r w:rsidRPr="000176E2">
          <w:rPr>
            <w:rStyle w:val="hyperlink"/>
            <w:bCs/>
            <w:szCs w:val="28"/>
          </w:rPr>
          <w:t>от 27.07.2010 № 210-ФЗ</w:t>
        </w:r>
      </w:hyperlink>
      <w:r w:rsidRPr="000176E2">
        <w:rPr>
          <w:bCs/>
          <w:szCs w:val="28"/>
        </w:rPr>
        <w:t> «</w:t>
      </w:r>
      <w:hyperlink r:id="rId11" w:tgtFrame="_blank" w:history="1">
        <w:r w:rsidRPr="000176E2">
          <w:rPr>
            <w:rStyle w:val="hyperlink"/>
            <w:bCs/>
            <w:szCs w:val="28"/>
          </w:rPr>
          <w:t>Об организации предоставления государственных и муниципальных услуг</w:t>
        </w:r>
      </w:hyperlink>
      <w:r w:rsidRPr="000176E2">
        <w:rPr>
          <w:bCs/>
          <w:szCs w:val="28"/>
        </w:rPr>
        <w:t>», от 08.11.2007 г. </w:t>
      </w:r>
      <w:hyperlink r:id="rId12" w:tgtFrame="_blank" w:history="1">
        <w:r w:rsidRPr="000176E2">
          <w:rPr>
            <w:rStyle w:val="hyperlink"/>
            <w:bCs/>
            <w:szCs w:val="28"/>
          </w:rPr>
          <w:t>№ 257-ФЗ</w:t>
        </w:r>
      </w:hyperlink>
      <w:r w:rsidRPr="000176E2">
        <w:rPr>
          <w:bCs/>
          <w:szCs w:val="28"/>
        </w:rPr>
        <w:t> «</w:t>
      </w:r>
      <w:hyperlink r:id="rId13" w:tgtFrame="_blank" w:history="1">
        <w:r w:rsidRPr="000176E2">
          <w:rPr>
            <w:rStyle w:val="hyperlink"/>
            <w:bCs/>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0176E2">
        <w:rPr>
          <w:bCs/>
          <w:szCs w:val="28"/>
        </w:rPr>
        <w:t>», от 27.07.2006 г. № 152-ФЗ «О персональных данных</w:t>
      </w:r>
      <w:r w:rsidR="00B3482F" w:rsidRPr="000176E2">
        <w:rPr>
          <w:bCs/>
          <w:szCs w:val="28"/>
        </w:rPr>
        <w:t>», администрация </w:t>
      </w:r>
      <w:r w:rsidR="000176E2">
        <w:rPr>
          <w:bCs/>
          <w:szCs w:val="28"/>
        </w:rPr>
        <w:t>Горносталевского</w:t>
      </w:r>
      <w:r w:rsidR="00B3482F" w:rsidRPr="000176E2">
        <w:rPr>
          <w:bCs/>
          <w:szCs w:val="28"/>
        </w:rPr>
        <w:t xml:space="preserve"> сельсовета Здвинского </w:t>
      </w:r>
      <w:r w:rsidRPr="000176E2">
        <w:rPr>
          <w:bCs/>
          <w:szCs w:val="28"/>
        </w:rPr>
        <w:t xml:space="preserve"> района Новосибирской области</w:t>
      </w:r>
      <w:r w:rsidR="00B3482F" w:rsidRPr="000176E2">
        <w:rPr>
          <w:bCs/>
          <w:szCs w:val="28"/>
        </w:rPr>
        <w:t xml:space="preserve"> </w:t>
      </w:r>
      <w:r w:rsidR="000176E2">
        <w:rPr>
          <w:bCs/>
          <w:szCs w:val="28"/>
        </w:rPr>
        <w:t xml:space="preserve"> </w:t>
      </w:r>
    </w:p>
    <w:p w:rsidR="00F2623E" w:rsidRPr="000176E2" w:rsidRDefault="00F2623E" w:rsidP="00B3482F">
      <w:pPr>
        <w:pStyle w:val="1"/>
        <w:shd w:val="clear" w:color="auto" w:fill="FFFFFF"/>
        <w:ind w:firstLine="567"/>
        <w:jc w:val="both"/>
        <w:rPr>
          <w:szCs w:val="28"/>
        </w:rPr>
      </w:pPr>
      <w:r w:rsidRPr="000176E2">
        <w:rPr>
          <w:szCs w:val="28"/>
        </w:rPr>
        <w:t>ПОСТАНОВЛЯЕТ:</w:t>
      </w:r>
    </w:p>
    <w:p w:rsidR="00AC2EFA" w:rsidRPr="000176E2" w:rsidRDefault="004E47B8" w:rsidP="000176E2">
      <w:pPr>
        <w:pStyle w:val="af"/>
        <w:jc w:val="both"/>
        <w:rPr>
          <w:sz w:val="28"/>
          <w:szCs w:val="28"/>
        </w:rPr>
      </w:pPr>
      <w:r>
        <w:rPr>
          <w:sz w:val="28"/>
          <w:szCs w:val="28"/>
        </w:rPr>
        <w:t xml:space="preserve">      </w:t>
      </w:r>
      <w:r w:rsidR="00F2623E" w:rsidRPr="000176E2">
        <w:rPr>
          <w:sz w:val="28"/>
          <w:szCs w:val="28"/>
        </w:rPr>
        <w:t>1. Утвердить административный регламент по предоставлению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w:t>
      </w:r>
      <w:r w:rsidR="00B3482F" w:rsidRPr="000176E2">
        <w:rPr>
          <w:sz w:val="28"/>
          <w:szCs w:val="28"/>
        </w:rPr>
        <w:t xml:space="preserve"> дорог» на территории  </w:t>
      </w:r>
      <w:r w:rsidR="000176E2">
        <w:rPr>
          <w:sz w:val="28"/>
          <w:szCs w:val="28"/>
        </w:rPr>
        <w:t>Горносталевского</w:t>
      </w:r>
      <w:r w:rsidR="00B3482F" w:rsidRPr="000176E2">
        <w:rPr>
          <w:sz w:val="28"/>
          <w:szCs w:val="28"/>
        </w:rPr>
        <w:t xml:space="preserve">  сельсовета Здвинского </w:t>
      </w:r>
      <w:r w:rsidR="00F2623E" w:rsidRPr="000176E2">
        <w:rPr>
          <w:sz w:val="28"/>
          <w:szCs w:val="28"/>
        </w:rPr>
        <w:t xml:space="preserve"> района Новосибирской области согласно приложению 1.</w:t>
      </w:r>
    </w:p>
    <w:p w:rsidR="00F2623E" w:rsidRPr="000176E2" w:rsidRDefault="004E47B8" w:rsidP="00AC2EFA">
      <w:pPr>
        <w:pStyle w:val="af"/>
        <w:jc w:val="both"/>
        <w:rPr>
          <w:sz w:val="28"/>
          <w:szCs w:val="28"/>
        </w:rPr>
      </w:pPr>
      <w:r>
        <w:rPr>
          <w:sz w:val="28"/>
          <w:szCs w:val="28"/>
        </w:rPr>
        <w:t xml:space="preserve">       </w:t>
      </w:r>
      <w:r w:rsidR="000176E2" w:rsidRPr="000176E2">
        <w:rPr>
          <w:sz w:val="28"/>
          <w:szCs w:val="28"/>
        </w:rPr>
        <w:t>2</w:t>
      </w:r>
      <w:r w:rsidR="00F2623E" w:rsidRPr="000176E2">
        <w:rPr>
          <w:sz w:val="28"/>
          <w:szCs w:val="28"/>
        </w:rPr>
        <w:t>.Разместить настоящее постановление на официальном сай</w:t>
      </w:r>
      <w:r w:rsidR="00AC2EFA" w:rsidRPr="000176E2">
        <w:rPr>
          <w:sz w:val="28"/>
          <w:szCs w:val="28"/>
        </w:rPr>
        <w:t>те администрации </w:t>
      </w:r>
      <w:r w:rsidR="000176E2">
        <w:rPr>
          <w:sz w:val="28"/>
          <w:szCs w:val="28"/>
        </w:rPr>
        <w:t>Горносталевского</w:t>
      </w:r>
      <w:r w:rsidR="00AC2EFA" w:rsidRPr="000176E2">
        <w:rPr>
          <w:sz w:val="28"/>
          <w:szCs w:val="28"/>
        </w:rPr>
        <w:t xml:space="preserve"> </w:t>
      </w:r>
      <w:r w:rsidR="00F2623E" w:rsidRPr="000176E2">
        <w:rPr>
          <w:sz w:val="28"/>
          <w:szCs w:val="28"/>
        </w:rPr>
        <w:t xml:space="preserve"> сельсовета</w:t>
      </w:r>
      <w:r w:rsidR="00AC2EFA" w:rsidRPr="000176E2">
        <w:rPr>
          <w:sz w:val="28"/>
          <w:szCs w:val="28"/>
        </w:rPr>
        <w:t xml:space="preserve"> Здвинского </w:t>
      </w:r>
      <w:r w:rsidR="00F2623E" w:rsidRPr="000176E2">
        <w:rPr>
          <w:sz w:val="28"/>
          <w:szCs w:val="28"/>
        </w:rPr>
        <w:t xml:space="preserve"> района Новосибирской области,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и опубликовать в периодическом печатном </w:t>
      </w:r>
      <w:r w:rsidR="00AC2EFA" w:rsidRPr="000176E2">
        <w:rPr>
          <w:sz w:val="28"/>
          <w:szCs w:val="28"/>
        </w:rPr>
        <w:t xml:space="preserve">издании «Вестник </w:t>
      </w:r>
      <w:r w:rsidR="000176E2">
        <w:rPr>
          <w:sz w:val="28"/>
          <w:szCs w:val="28"/>
        </w:rPr>
        <w:t>Горносталевского</w:t>
      </w:r>
      <w:r w:rsidR="00AC2EFA" w:rsidRPr="000176E2">
        <w:rPr>
          <w:sz w:val="28"/>
          <w:szCs w:val="28"/>
        </w:rPr>
        <w:t xml:space="preserve"> </w:t>
      </w:r>
      <w:r w:rsidR="00F2623E" w:rsidRPr="000176E2">
        <w:rPr>
          <w:sz w:val="28"/>
          <w:szCs w:val="28"/>
        </w:rPr>
        <w:t xml:space="preserve"> сельсовета».</w:t>
      </w:r>
    </w:p>
    <w:p w:rsidR="00AC2EFA" w:rsidRPr="000176E2" w:rsidRDefault="00AC2EFA" w:rsidP="00F2623E">
      <w:pPr>
        <w:pStyle w:val="af"/>
        <w:rPr>
          <w:sz w:val="28"/>
          <w:szCs w:val="28"/>
        </w:rPr>
      </w:pPr>
    </w:p>
    <w:p w:rsidR="00F2623E" w:rsidRPr="000176E2" w:rsidRDefault="004E47B8" w:rsidP="00F2623E">
      <w:pPr>
        <w:pStyle w:val="af"/>
        <w:rPr>
          <w:sz w:val="28"/>
          <w:szCs w:val="28"/>
        </w:rPr>
      </w:pPr>
      <w:r>
        <w:rPr>
          <w:sz w:val="28"/>
          <w:szCs w:val="28"/>
        </w:rPr>
        <w:lastRenderedPageBreak/>
        <w:t xml:space="preserve">        </w:t>
      </w:r>
      <w:r w:rsidR="000176E2" w:rsidRPr="000176E2">
        <w:rPr>
          <w:sz w:val="28"/>
          <w:szCs w:val="28"/>
        </w:rPr>
        <w:t>3</w:t>
      </w:r>
      <w:r w:rsidR="00F2623E" w:rsidRPr="000176E2">
        <w:rPr>
          <w:sz w:val="28"/>
          <w:szCs w:val="28"/>
        </w:rPr>
        <w:t>. Контроль за исполнением постановления оставляю за собой.</w:t>
      </w:r>
    </w:p>
    <w:p w:rsidR="00F2623E" w:rsidRPr="000176E2" w:rsidRDefault="00F2623E" w:rsidP="00F2623E">
      <w:pPr>
        <w:pStyle w:val="af"/>
        <w:rPr>
          <w:sz w:val="28"/>
          <w:szCs w:val="28"/>
        </w:rPr>
      </w:pPr>
      <w:r w:rsidRPr="000176E2">
        <w:rPr>
          <w:sz w:val="28"/>
          <w:szCs w:val="28"/>
        </w:rPr>
        <w:t> </w:t>
      </w:r>
    </w:p>
    <w:p w:rsidR="000176E2" w:rsidRPr="000176E2" w:rsidRDefault="000176E2" w:rsidP="000176E2">
      <w:pPr>
        <w:pStyle w:val="ConsPlusNormal"/>
        <w:rPr>
          <w:rFonts w:ascii="Times New Roman" w:hAnsi="Times New Roman" w:cs="Times New Roman"/>
          <w:color w:val="000000"/>
          <w:sz w:val="28"/>
          <w:szCs w:val="28"/>
        </w:rPr>
      </w:pPr>
      <w:r w:rsidRPr="000176E2">
        <w:rPr>
          <w:rFonts w:ascii="Times New Roman" w:hAnsi="Times New Roman" w:cs="Times New Roman"/>
          <w:color w:val="000000"/>
          <w:sz w:val="28"/>
          <w:szCs w:val="28"/>
        </w:rPr>
        <w:t>Глава Горносталевского сельсовета                                      Ф.В.Вольф</w:t>
      </w:r>
    </w:p>
    <w:p w:rsidR="000176E2" w:rsidRPr="000176E2" w:rsidRDefault="000176E2" w:rsidP="000176E2">
      <w:pPr>
        <w:pStyle w:val="ConsPlusNormal"/>
        <w:rPr>
          <w:rFonts w:ascii="Times New Roman" w:hAnsi="Times New Roman" w:cs="Times New Roman"/>
          <w:color w:val="000000"/>
          <w:sz w:val="28"/>
          <w:szCs w:val="28"/>
        </w:rPr>
      </w:pPr>
      <w:r w:rsidRPr="000176E2">
        <w:rPr>
          <w:rFonts w:ascii="Times New Roman" w:hAnsi="Times New Roman" w:cs="Times New Roman"/>
          <w:color w:val="000000"/>
          <w:sz w:val="28"/>
          <w:szCs w:val="28"/>
        </w:rPr>
        <w:t>Здвинского района Новосибирской области</w:t>
      </w:r>
    </w:p>
    <w:p w:rsidR="00AC2EFA" w:rsidRDefault="00AC2EFA" w:rsidP="00F2623E">
      <w:pPr>
        <w:pStyle w:val="af"/>
        <w:jc w:val="right"/>
      </w:pPr>
    </w:p>
    <w:p w:rsidR="00AC2EFA" w:rsidRDefault="00AC2EFA" w:rsidP="00F2623E">
      <w:pPr>
        <w:pStyle w:val="af"/>
        <w:jc w:val="right"/>
      </w:pPr>
    </w:p>
    <w:p w:rsidR="00AC2EFA" w:rsidRDefault="00AC2EFA" w:rsidP="00F2623E">
      <w:pPr>
        <w:pStyle w:val="af"/>
        <w:jc w:val="right"/>
      </w:pPr>
    </w:p>
    <w:p w:rsidR="000176E2" w:rsidRDefault="000176E2" w:rsidP="00F2623E">
      <w:pPr>
        <w:pStyle w:val="af"/>
        <w:jc w:val="right"/>
      </w:pPr>
    </w:p>
    <w:p w:rsidR="000176E2" w:rsidRDefault="000176E2" w:rsidP="00F2623E">
      <w:pPr>
        <w:pStyle w:val="af"/>
        <w:jc w:val="right"/>
      </w:pPr>
    </w:p>
    <w:p w:rsidR="00AC2EFA" w:rsidRPr="000176E2" w:rsidRDefault="00AC2EFA" w:rsidP="00F2623E">
      <w:pPr>
        <w:pStyle w:val="af"/>
        <w:jc w:val="right"/>
        <w:rPr>
          <w:sz w:val="28"/>
          <w:szCs w:val="28"/>
        </w:rPr>
      </w:pPr>
    </w:p>
    <w:p w:rsidR="00F2623E" w:rsidRPr="000176E2" w:rsidRDefault="00F2623E" w:rsidP="00F2623E">
      <w:pPr>
        <w:pStyle w:val="af"/>
        <w:jc w:val="right"/>
        <w:rPr>
          <w:sz w:val="28"/>
          <w:szCs w:val="28"/>
        </w:rPr>
      </w:pPr>
      <w:r w:rsidRPr="000176E2">
        <w:rPr>
          <w:sz w:val="28"/>
          <w:szCs w:val="28"/>
        </w:rPr>
        <w:t>Приложение</w:t>
      </w:r>
    </w:p>
    <w:p w:rsidR="00F2623E" w:rsidRPr="000176E2" w:rsidRDefault="00F2623E" w:rsidP="00F2623E">
      <w:pPr>
        <w:pStyle w:val="af"/>
        <w:jc w:val="right"/>
        <w:rPr>
          <w:sz w:val="28"/>
          <w:szCs w:val="28"/>
        </w:rPr>
      </w:pPr>
      <w:r w:rsidRPr="000176E2">
        <w:rPr>
          <w:sz w:val="28"/>
          <w:szCs w:val="28"/>
        </w:rPr>
        <w:t> </w:t>
      </w:r>
    </w:p>
    <w:p w:rsidR="00F2623E" w:rsidRPr="000176E2" w:rsidRDefault="00F2623E" w:rsidP="00F2623E">
      <w:pPr>
        <w:pStyle w:val="af"/>
        <w:jc w:val="right"/>
        <w:rPr>
          <w:sz w:val="28"/>
          <w:szCs w:val="28"/>
        </w:rPr>
      </w:pPr>
      <w:r w:rsidRPr="000176E2">
        <w:rPr>
          <w:sz w:val="28"/>
          <w:szCs w:val="28"/>
        </w:rPr>
        <w:t>Утверждено</w:t>
      </w:r>
    </w:p>
    <w:p w:rsidR="00F2623E" w:rsidRPr="000176E2" w:rsidRDefault="00F2623E" w:rsidP="00F2623E">
      <w:pPr>
        <w:pStyle w:val="af"/>
        <w:jc w:val="right"/>
        <w:rPr>
          <w:sz w:val="28"/>
          <w:szCs w:val="28"/>
        </w:rPr>
      </w:pPr>
      <w:r w:rsidRPr="000176E2">
        <w:rPr>
          <w:sz w:val="28"/>
          <w:szCs w:val="28"/>
        </w:rPr>
        <w:t>постановлением администрации</w:t>
      </w:r>
    </w:p>
    <w:p w:rsidR="00F2623E" w:rsidRPr="000176E2" w:rsidRDefault="000176E2" w:rsidP="00F2623E">
      <w:pPr>
        <w:pStyle w:val="af"/>
        <w:jc w:val="right"/>
        <w:rPr>
          <w:sz w:val="28"/>
          <w:szCs w:val="28"/>
        </w:rPr>
      </w:pPr>
      <w:r w:rsidRPr="000176E2">
        <w:rPr>
          <w:sz w:val="28"/>
          <w:szCs w:val="28"/>
        </w:rPr>
        <w:t>Горносталевского</w:t>
      </w:r>
      <w:r w:rsidR="00AC2EFA" w:rsidRPr="000176E2">
        <w:rPr>
          <w:sz w:val="28"/>
          <w:szCs w:val="28"/>
        </w:rPr>
        <w:t xml:space="preserve"> </w:t>
      </w:r>
      <w:r w:rsidR="00F2623E" w:rsidRPr="000176E2">
        <w:rPr>
          <w:sz w:val="28"/>
          <w:szCs w:val="28"/>
        </w:rPr>
        <w:t xml:space="preserve"> сельсовета</w:t>
      </w:r>
    </w:p>
    <w:p w:rsidR="00F2623E" w:rsidRPr="000176E2" w:rsidRDefault="00AC2EFA" w:rsidP="00F2623E">
      <w:pPr>
        <w:pStyle w:val="af"/>
        <w:jc w:val="right"/>
        <w:rPr>
          <w:sz w:val="28"/>
          <w:szCs w:val="28"/>
        </w:rPr>
      </w:pPr>
      <w:r w:rsidRPr="000176E2">
        <w:rPr>
          <w:sz w:val="28"/>
          <w:szCs w:val="28"/>
        </w:rPr>
        <w:t xml:space="preserve">Здвинского </w:t>
      </w:r>
      <w:r w:rsidR="00F2623E" w:rsidRPr="000176E2">
        <w:rPr>
          <w:sz w:val="28"/>
          <w:szCs w:val="28"/>
        </w:rPr>
        <w:t xml:space="preserve"> района</w:t>
      </w:r>
    </w:p>
    <w:p w:rsidR="00F2623E" w:rsidRPr="000176E2" w:rsidRDefault="00F2623E" w:rsidP="00F2623E">
      <w:pPr>
        <w:pStyle w:val="af"/>
        <w:jc w:val="right"/>
        <w:rPr>
          <w:sz w:val="28"/>
          <w:szCs w:val="28"/>
        </w:rPr>
      </w:pPr>
      <w:r w:rsidRPr="000176E2">
        <w:rPr>
          <w:sz w:val="28"/>
          <w:szCs w:val="28"/>
        </w:rPr>
        <w:t>Новосибирской области</w:t>
      </w:r>
    </w:p>
    <w:p w:rsidR="00F2623E" w:rsidRPr="000176E2" w:rsidRDefault="000176E2" w:rsidP="00F2623E">
      <w:pPr>
        <w:pStyle w:val="af"/>
        <w:jc w:val="right"/>
        <w:rPr>
          <w:sz w:val="28"/>
          <w:szCs w:val="28"/>
        </w:rPr>
      </w:pPr>
      <w:r>
        <w:rPr>
          <w:sz w:val="28"/>
          <w:szCs w:val="28"/>
        </w:rPr>
        <w:t>от 00.00</w:t>
      </w:r>
      <w:r w:rsidR="00AC2EFA" w:rsidRPr="000176E2">
        <w:rPr>
          <w:sz w:val="28"/>
          <w:szCs w:val="28"/>
        </w:rPr>
        <w:t>.2022 №</w:t>
      </w:r>
      <w:r>
        <w:rPr>
          <w:sz w:val="28"/>
          <w:szCs w:val="28"/>
        </w:rPr>
        <w:t xml:space="preserve"> 00</w:t>
      </w:r>
      <w:r w:rsidR="00AC2EFA" w:rsidRPr="000176E2">
        <w:rPr>
          <w:sz w:val="28"/>
          <w:szCs w:val="28"/>
        </w:rPr>
        <w:t xml:space="preserve">-па </w:t>
      </w:r>
    </w:p>
    <w:p w:rsidR="00F2623E" w:rsidRPr="000176E2" w:rsidRDefault="00F2623E" w:rsidP="00F2623E">
      <w:pPr>
        <w:pStyle w:val="af"/>
        <w:jc w:val="right"/>
        <w:rPr>
          <w:sz w:val="28"/>
          <w:szCs w:val="28"/>
        </w:rPr>
      </w:pPr>
      <w:r w:rsidRPr="000176E2">
        <w:rPr>
          <w:sz w:val="28"/>
          <w:szCs w:val="28"/>
        </w:rPr>
        <w:t> </w:t>
      </w:r>
    </w:p>
    <w:p w:rsidR="00F2623E" w:rsidRPr="000176E2" w:rsidRDefault="00F2623E" w:rsidP="00F2623E">
      <w:pPr>
        <w:pStyle w:val="af"/>
        <w:rPr>
          <w:sz w:val="28"/>
          <w:szCs w:val="28"/>
        </w:rPr>
      </w:pPr>
      <w:r w:rsidRPr="000176E2">
        <w:rPr>
          <w:sz w:val="28"/>
          <w:szCs w:val="28"/>
        </w:rPr>
        <w:t> </w:t>
      </w:r>
    </w:p>
    <w:p w:rsidR="00F2623E" w:rsidRPr="000176E2" w:rsidRDefault="00F2623E" w:rsidP="00F2623E">
      <w:pPr>
        <w:pStyle w:val="af"/>
        <w:ind w:firstLine="709"/>
        <w:jc w:val="center"/>
        <w:rPr>
          <w:sz w:val="28"/>
          <w:szCs w:val="28"/>
        </w:rPr>
      </w:pPr>
      <w:r w:rsidRPr="000176E2">
        <w:rPr>
          <w:b/>
          <w:bCs/>
          <w:sz w:val="28"/>
          <w:szCs w:val="28"/>
        </w:rPr>
        <w:t>АДМИНИСТРАТИВНЫЙ РЕГЛАМЕНТ</w:t>
      </w:r>
    </w:p>
    <w:p w:rsidR="00F2623E" w:rsidRPr="000176E2" w:rsidRDefault="00F2623E" w:rsidP="00F2623E">
      <w:pPr>
        <w:pStyle w:val="af"/>
        <w:ind w:firstLine="709"/>
        <w:jc w:val="center"/>
        <w:rPr>
          <w:sz w:val="28"/>
          <w:szCs w:val="28"/>
        </w:rPr>
      </w:pPr>
      <w:r w:rsidRPr="000176E2">
        <w:rPr>
          <w:b/>
          <w:bCs/>
          <w:sz w:val="28"/>
          <w:szCs w:val="28"/>
        </w:rPr>
        <w:t>по предоставлению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w:t>
      </w:r>
      <w:hyperlink r:id="rId14" w:tgtFrame="_blank" w:history="1">
        <w:r w:rsidRPr="000176E2">
          <w:rPr>
            <w:rStyle w:val="hyperlink"/>
            <w:b/>
            <w:bCs/>
            <w:sz w:val="28"/>
            <w:szCs w:val="28"/>
          </w:rPr>
          <w:t>№ 257-ФЗ</w:t>
        </w:r>
      </w:hyperlink>
      <w:r w:rsidRPr="000176E2">
        <w:rPr>
          <w:b/>
          <w:bCs/>
          <w:sz w:val="28"/>
          <w:szCs w:val="28"/>
        </w:rPr>
        <w:t> «Об автомобильных дорогах и о дорожной деятельности и о внесении изменений в отдельные законодательные акты Российской Федерации»</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jc w:val="center"/>
        <w:rPr>
          <w:sz w:val="28"/>
          <w:szCs w:val="28"/>
        </w:rPr>
      </w:pPr>
      <w:r w:rsidRPr="000176E2">
        <w:rPr>
          <w:b/>
          <w:bCs/>
          <w:sz w:val="28"/>
          <w:szCs w:val="28"/>
        </w:rPr>
        <w:t>1. ОБЩИЕ ПОНОЖЕНИЯ</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rPr>
          <w:sz w:val="28"/>
          <w:szCs w:val="28"/>
        </w:rPr>
      </w:pPr>
      <w:r w:rsidRPr="000176E2">
        <w:rPr>
          <w:sz w:val="28"/>
          <w:szCs w:val="28"/>
        </w:rPr>
        <w:t>1.1. Административный регламент (далее – Регламент) устанавливает порядок и стандарт предоставления муниципальной услуги.</w:t>
      </w:r>
    </w:p>
    <w:p w:rsidR="00F2623E" w:rsidRPr="000176E2" w:rsidRDefault="00F2623E" w:rsidP="00AC2EFA">
      <w:pPr>
        <w:pStyle w:val="af"/>
        <w:ind w:firstLine="709"/>
        <w:jc w:val="both"/>
        <w:rPr>
          <w:sz w:val="28"/>
          <w:szCs w:val="28"/>
        </w:rPr>
      </w:pPr>
      <w:r w:rsidRPr="000176E2">
        <w:rPr>
          <w:sz w:val="28"/>
          <w:szCs w:val="28"/>
        </w:rPr>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w:t>
      </w:r>
      <w:hyperlink r:id="rId15" w:tgtFrame="_blank" w:history="1">
        <w:r w:rsidRPr="000176E2">
          <w:rPr>
            <w:rStyle w:val="hyperlink"/>
            <w:sz w:val="28"/>
            <w:szCs w:val="28"/>
          </w:rPr>
          <w:t>кодекса</w:t>
        </w:r>
      </w:hyperlink>
      <w:r w:rsidRPr="000176E2">
        <w:rPr>
          <w:sz w:val="28"/>
          <w:szCs w:val="28"/>
        </w:rPr>
        <w:t>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F2623E" w:rsidRPr="000176E2" w:rsidRDefault="00F2623E" w:rsidP="00F2623E">
      <w:pPr>
        <w:pStyle w:val="af"/>
        <w:ind w:firstLine="709"/>
        <w:rPr>
          <w:sz w:val="28"/>
          <w:szCs w:val="28"/>
        </w:rPr>
      </w:pPr>
      <w:r w:rsidRPr="000176E2">
        <w:rPr>
          <w:sz w:val="28"/>
          <w:szCs w:val="28"/>
        </w:rPr>
        <w:t>1.2. Заявителями, имеющими право на получение муниципальной услуги, являются:</w:t>
      </w:r>
    </w:p>
    <w:p w:rsidR="00F2623E" w:rsidRPr="000176E2" w:rsidRDefault="00F2623E" w:rsidP="00AC2EFA">
      <w:pPr>
        <w:pStyle w:val="af"/>
        <w:ind w:firstLine="709"/>
        <w:jc w:val="both"/>
        <w:rPr>
          <w:sz w:val="28"/>
          <w:szCs w:val="28"/>
        </w:rPr>
      </w:pPr>
      <w:r w:rsidRPr="000176E2">
        <w:rPr>
          <w:sz w:val="28"/>
          <w:szCs w:val="28"/>
        </w:rPr>
        <w:lastRenderedPageBreak/>
        <w:sym w:font="Symbol" w:char="F02D"/>
      </w:r>
      <w:r w:rsidRPr="000176E2">
        <w:rPr>
          <w:sz w:val="28"/>
          <w:szCs w:val="28"/>
        </w:rPr>
        <w:t> юридические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физические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F2623E" w:rsidRPr="000176E2" w:rsidRDefault="00F2623E" w:rsidP="00F2623E">
      <w:pPr>
        <w:pStyle w:val="af"/>
        <w:ind w:firstLine="709"/>
        <w:rPr>
          <w:sz w:val="28"/>
          <w:szCs w:val="28"/>
        </w:rPr>
      </w:pPr>
      <w:r w:rsidRPr="000176E2">
        <w:rPr>
          <w:sz w:val="28"/>
          <w:szCs w:val="28"/>
        </w:rPr>
        <w:t>Представлять интересы заявителя имеют право:</w:t>
      </w:r>
    </w:p>
    <w:p w:rsidR="00F2623E" w:rsidRPr="000176E2" w:rsidRDefault="00F2623E" w:rsidP="00F2623E">
      <w:pPr>
        <w:pStyle w:val="af"/>
        <w:ind w:firstLine="709"/>
        <w:rPr>
          <w:sz w:val="28"/>
          <w:szCs w:val="28"/>
        </w:rPr>
      </w:pPr>
      <w:r w:rsidRPr="000176E2">
        <w:rPr>
          <w:sz w:val="28"/>
          <w:szCs w:val="28"/>
        </w:rPr>
        <w:t>от имени юридических лиц:</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лица, действующие в соответствии с законом или учредительными документами от имени юридического лица без доверенности;</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представители юридических лиц в силу полномочий на основании доверенности;</w:t>
      </w:r>
    </w:p>
    <w:p w:rsidR="00F2623E" w:rsidRPr="000176E2" w:rsidRDefault="00F2623E" w:rsidP="00F2623E">
      <w:pPr>
        <w:pStyle w:val="af"/>
        <w:ind w:firstLine="709"/>
        <w:rPr>
          <w:sz w:val="28"/>
          <w:szCs w:val="28"/>
        </w:rPr>
      </w:pPr>
      <w:r w:rsidRPr="000176E2">
        <w:rPr>
          <w:sz w:val="28"/>
          <w:szCs w:val="28"/>
        </w:rPr>
        <w:t>от имени физических лиц:</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представители, действующие в силу полномочий, основанных на доверенности или договоре.</w:t>
      </w:r>
    </w:p>
    <w:p w:rsidR="00F2623E" w:rsidRPr="000176E2" w:rsidRDefault="00F2623E" w:rsidP="00F2623E">
      <w:pPr>
        <w:pStyle w:val="af"/>
        <w:ind w:firstLine="709"/>
        <w:rPr>
          <w:sz w:val="28"/>
          <w:szCs w:val="28"/>
        </w:rPr>
      </w:pPr>
      <w:r w:rsidRPr="000176E2">
        <w:rPr>
          <w:sz w:val="28"/>
          <w:szCs w:val="28"/>
        </w:rPr>
        <w:t xml:space="preserve">1.3.              Информация о месте нахождения администрации </w:t>
      </w:r>
      <w:r w:rsidR="000176E2">
        <w:rPr>
          <w:sz w:val="28"/>
          <w:szCs w:val="28"/>
        </w:rPr>
        <w:t>Горносталевского</w:t>
      </w:r>
      <w:r w:rsidRPr="000176E2">
        <w:rPr>
          <w:sz w:val="28"/>
          <w:szCs w:val="28"/>
        </w:rPr>
        <w:t xml:space="preserve"> сельсовета </w:t>
      </w:r>
      <w:r w:rsidR="000176E2">
        <w:rPr>
          <w:sz w:val="28"/>
          <w:szCs w:val="28"/>
        </w:rPr>
        <w:t xml:space="preserve">Здвинского </w:t>
      </w:r>
      <w:r w:rsidRPr="000176E2">
        <w:rPr>
          <w:sz w:val="28"/>
          <w:szCs w:val="28"/>
        </w:rPr>
        <w:t xml:space="preserve"> района Новосибирской области (далее - администрация), графиках работы, контактных телефонах и т.д. (далее - сведения информационного характера) размещается:</w:t>
      </w:r>
    </w:p>
    <w:p w:rsidR="00F2623E" w:rsidRPr="000176E2" w:rsidRDefault="00F2623E" w:rsidP="00F2623E">
      <w:pPr>
        <w:pStyle w:val="af"/>
        <w:ind w:firstLine="709"/>
        <w:rPr>
          <w:sz w:val="28"/>
          <w:szCs w:val="28"/>
        </w:rPr>
      </w:pPr>
      <w:r w:rsidRPr="000176E2">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на сайте администрации;</w:t>
      </w:r>
    </w:p>
    <w:p w:rsidR="00F2623E" w:rsidRPr="000176E2" w:rsidRDefault="00F2623E" w:rsidP="00F2623E">
      <w:pPr>
        <w:pStyle w:val="af"/>
        <w:ind w:firstLine="709"/>
        <w:rPr>
          <w:sz w:val="28"/>
          <w:szCs w:val="28"/>
        </w:rPr>
      </w:pPr>
      <w:r w:rsidRPr="000176E2">
        <w:rPr>
          <w:sz w:val="28"/>
          <w:szCs w:val="28"/>
        </w:rPr>
        <w:t>на сайте Государственного бюджетного учреждения Новосибирской области «Многофункциональный центр предоставления государственных и муниципальных услуг» (далее - ГБУ НО «МФЦ», МФЦ): https://www.mfc-nso.ru/index.php/filials; на Портале государственных и муниципальных услуг (функций) Новосибирской области (далее - ПГУ НО)/на Едином портале государственных услуг (далее - ЕПГУ): www.gosuslugi.ru;</w:t>
      </w:r>
    </w:p>
    <w:p w:rsidR="00F2623E" w:rsidRPr="000176E2" w:rsidRDefault="00F2623E" w:rsidP="00F2623E">
      <w:pPr>
        <w:pStyle w:val="af"/>
        <w:ind w:firstLine="709"/>
        <w:rPr>
          <w:sz w:val="28"/>
          <w:szCs w:val="28"/>
        </w:rPr>
      </w:pPr>
      <w:r w:rsidRPr="000176E2">
        <w:rPr>
          <w:sz w:val="28"/>
          <w:szCs w:val="28"/>
        </w:rPr>
        <w:t>в государственной информационной системе «Реестр государственных и муниципальных услуг (функций) Новосибирской области».</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jc w:val="center"/>
        <w:rPr>
          <w:sz w:val="28"/>
          <w:szCs w:val="28"/>
        </w:rPr>
      </w:pPr>
      <w:r w:rsidRPr="000176E2">
        <w:rPr>
          <w:b/>
          <w:bCs/>
          <w:sz w:val="28"/>
          <w:szCs w:val="28"/>
        </w:rPr>
        <w:t>2. СТАНДАРТ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rPr>
          <w:sz w:val="28"/>
          <w:szCs w:val="28"/>
        </w:rPr>
      </w:pPr>
      <w:r w:rsidRPr="000176E2">
        <w:rPr>
          <w:sz w:val="28"/>
          <w:szCs w:val="28"/>
        </w:rPr>
        <w:t>2.1. Полное наименование муниципальной услуги, сокращенное наименование услуги.</w:t>
      </w:r>
    </w:p>
    <w:p w:rsidR="00F2623E" w:rsidRPr="000176E2" w:rsidRDefault="00F2623E" w:rsidP="00F2623E">
      <w:pPr>
        <w:pStyle w:val="af"/>
        <w:ind w:firstLine="709"/>
        <w:rPr>
          <w:sz w:val="28"/>
          <w:szCs w:val="28"/>
        </w:rPr>
      </w:pPr>
      <w:r w:rsidRPr="000176E2">
        <w:rPr>
          <w:sz w:val="28"/>
          <w:szCs w:val="28"/>
        </w:rPr>
        <w:t>Полное наименование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органом местного самоуправления, в случаях, предусмотренных Федеральным законом от 8 ноября 2007 года </w:t>
      </w:r>
      <w:hyperlink r:id="rId16" w:tgtFrame="_blank" w:history="1">
        <w:r w:rsidRPr="000176E2">
          <w:rPr>
            <w:rStyle w:val="hyperlink"/>
            <w:sz w:val="28"/>
            <w:szCs w:val="28"/>
          </w:rPr>
          <w:t>№ 257-</w:t>
        </w:r>
        <w:r w:rsidRPr="000176E2">
          <w:rPr>
            <w:rStyle w:val="hyperlink"/>
            <w:sz w:val="28"/>
            <w:szCs w:val="28"/>
          </w:rPr>
          <w:lastRenderedPageBreak/>
          <w:t>ФЗ</w:t>
        </w:r>
      </w:hyperlink>
      <w:r w:rsidRPr="000176E2">
        <w:rPr>
          <w:sz w:val="28"/>
          <w:szCs w:val="28"/>
        </w:rPr>
        <w:t> «Об автомобильных дорогах и о дорожной деятельности и о внесении изменений в отдельные законодательные акты Российской Федерации» (далее – Федеральный закон от 08.11.2007 </w:t>
      </w:r>
      <w:hyperlink r:id="rId17" w:tgtFrame="_blank" w:history="1">
        <w:r w:rsidRPr="000176E2">
          <w:rPr>
            <w:rStyle w:val="hyperlink"/>
            <w:sz w:val="28"/>
            <w:szCs w:val="28"/>
          </w:rPr>
          <w:t>№ 257-ФЗ</w:t>
        </w:r>
      </w:hyperlink>
      <w:r w:rsidRPr="000176E2">
        <w:rPr>
          <w:sz w:val="28"/>
          <w:szCs w:val="28"/>
        </w:rPr>
        <w:t>, муниципальная услуга).</w:t>
      </w:r>
    </w:p>
    <w:p w:rsidR="00F2623E" w:rsidRPr="000176E2" w:rsidRDefault="00F2623E" w:rsidP="00F2623E">
      <w:pPr>
        <w:pStyle w:val="af"/>
        <w:ind w:firstLine="709"/>
        <w:rPr>
          <w:sz w:val="28"/>
          <w:szCs w:val="28"/>
        </w:rPr>
      </w:pPr>
      <w:r w:rsidRPr="000176E2">
        <w:rPr>
          <w:sz w:val="28"/>
          <w:szCs w:val="28"/>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F2623E" w:rsidRPr="000176E2" w:rsidRDefault="00F2623E" w:rsidP="00F2623E">
      <w:pPr>
        <w:pStyle w:val="af"/>
        <w:ind w:firstLine="709"/>
        <w:rPr>
          <w:sz w:val="28"/>
          <w:szCs w:val="28"/>
        </w:rPr>
      </w:pPr>
      <w:r w:rsidRPr="000176E2">
        <w:rPr>
          <w:sz w:val="28"/>
          <w:szCs w:val="28"/>
        </w:rPr>
        <w:t xml:space="preserve">2.2.              Муниципальную услугу предоставляет администрация </w:t>
      </w:r>
      <w:r w:rsidR="000176E2">
        <w:rPr>
          <w:sz w:val="28"/>
          <w:szCs w:val="28"/>
        </w:rPr>
        <w:t xml:space="preserve">Горносталевского </w:t>
      </w:r>
      <w:r w:rsidRPr="000176E2">
        <w:rPr>
          <w:sz w:val="28"/>
          <w:szCs w:val="28"/>
        </w:rPr>
        <w:t xml:space="preserve">сельсовета </w:t>
      </w:r>
      <w:r w:rsidR="000176E2">
        <w:rPr>
          <w:sz w:val="28"/>
          <w:szCs w:val="28"/>
        </w:rPr>
        <w:t>Здвинского</w:t>
      </w:r>
      <w:r w:rsidRPr="000176E2">
        <w:rPr>
          <w:sz w:val="28"/>
          <w:szCs w:val="28"/>
        </w:rPr>
        <w:t xml:space="preserve"> района Новосибирской области.</w:t>
      </w:r>
    </w:p>
    <w:p w:rsidR="00F2623E" w:rsidRPr="000176E2" w:rsidRDefault="00F2623E" w:rsidP="00F2623E">
      <w:pPr>
        <w:pStyle w:val="af"/>
        <w:ind w:firstLine="709"/>
        <w:rPr>
          <w:sz w:val="28"/>
          <w:szCs w:val="28"/>
        </w:rPr>
      </w:pPr>
      <w:r w:rsidRPr="000176E2">
        <w:rPr>
          <w:sz w:val="28"/>
          <w:szCs w:val="28"/>
        </w:rPr>
        <w:t>Заявитель имеет право записаться на прием для подачи заявления о предоставлении услуги следующими способами:</w:t>
      </w:r>
    </w:p>
    <w:p w:rsidR="00F2623E" w:rsidRPr="000176E2" w:rsidRDefault="00F2623E" w:rsidP="00F2623E">
      <w:pPr>
        <w:pStyle w:val="af"/>
        <w:ind w:firstLine="709"/>
        <w:rPr>
          <w:sz w:val="28"/>
          <w:szCs w:val="28"/>
        </w:rPr>
      </w:pPr>
      <w:r w:rsidRPr="000176E2">
        <w:rPr>
          <w:sz w:val="28"/>
          <w:szCs w:val="28"/>
        </w:rPr>
        <w:t>1)              посредством ПГУ НО/ЕПГУ – в администрацию, в МФЦ (при технической реализации);</w:t>
      </w:r>
    </w:p>
    <w:p w:rsidR="00F2623E" w:rsidRPr="000176E2" w:rsidRDefault="00F2623E" w:rsidP="00F2623E">
      <w:pPr>
        <w:pStyle w:val="af"/>
        <w:ind w:firstLine="709"/>
        <w:rPr>
          <w:sz w:val="28"/>
          <w:szCs w:val="28"/>
        </w:rPr>
      </w:pPr>
      <w:r w:rsidRPr="000176E2">
        <w:rPr>
          <w:sz w:val="28"/>
          <w:szCs w:val="28"/>
        </w:rPr>
        <w:t>2)              по телефону – в администрацию, в МФЦ;</w:t>
      </w:r>
    </w:p>
    <w:p w:rsidR="00F2623E" w:rsidRPr="000176E2" w:rsidRDefault="00F2623E" w:rsidP="00F2623E">
      <w:pPr>
        <w:pStyle w:val="af"/>
        <w:ind w:firstLine="709"/>
        <w:rPr>
          <w:sz w:val="28"/>
          <w:szCs w:val="28"/>
        </w:rPr>
      </w:pPr>
      <w:r w:rsidRPr="000176E2">
        <w:rPr>
          <w:sz w:val="28"/>
          <w:szCs w:val="28"/>
        </w:rPr>
        <w:t>3)              посредством сайта администрации – в администрацию.</w:t>
      </w:r>
    </w:p>
    <w:p w:rsidR="00F2623E" w:rsidRPr="000176E2" w:rsidRDefault="00F2623E" w:rsidP="00F2623E">
      <w:pPr>
        <w:pStyle w:val="af"/>
        <w:ind w:firstLine="709"/>
        <w:rPr>
          <w:sz w:val="28"/>
          <w:szCs w:val="28"/>
        </w:rPr>
      </w:pPr>
      <w:r w:rsidRPr="000176E2">
        <w:rPr>
          <w:sz w:val="28"/>
          <w:szCs w:val="28"/>
        </w:rPr>
        <w:t>Для записи заявитель выбирает любые свободные для приема дату и время в пределах установленного в администрацию или МФЦ графика приема заявителей.</w:t>
      </w:r>
    </w:p>
    <w:p w:rsidR="00F2623E" w:rsidRPr="000176E2" w:rsidRDefault="00F2623E" w:rsidP="00F2623E">
      <w:pPr>
        <w:pStyle w:val="af"/>
        <w:ind w:firstLine="709"/>
        <w:rPr>
          <w:sz w:val="28"/>
          <w:szCs w:val="28"/>
        </w:rPr>
      </w:pPr>
      <w:r w:rsidRPr="000176E2">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администрацию, ГБУ НО «МФЦ» (при технической реализации)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2623E" w:rsidRPr="000176E2" w:rsidRDefault="00F2623E" w:rsidP="00F2623E">
      <w:pPr>
        <w:pStyle w:val="af"/>
        <w:ind w:firstLine="709"/>
        <w:rPr>
          <w:sz w:val="28"/>
          <w:szCs w:val="28"/>
        </w:rPr>
      </w:pPr>
      <w:r w:rsidRPr="000176E2">
        <w:rPr>
          <w:sz w:val="28"/>
          <w:szCs w:val="28"/>
        </w:rPr>
        <w:t>2.3. Результат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В случае положительного решения результатом предоставления муниципальной услуги является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(далее – специальное разрешение).</w:t>
      </w:r>
    </w:p>
    <w:p w:rsidR="00F2623E" w:rsidRPr="000176E2" w:rsidRDefault="00F2623E" w:rsidP="00F2623E">
      <w:pPr>
        <w:pStyle w:val="af"/>
        <w:ind w:firstLine="709"/>
        <w:rPr>
          <w:sz w:val="28"/>
          <w:szCs w:val="28"/>
        </w:rPr>
      </w:pPr>
      <w:r w:rsidRPr="000176E2">
        <w:rPr>
          <w:sz w:val="28"/>
          <w:szCs w:val="28"/>
        </w:rPr>
        <w:t>В случае отрицательного решения результатом предоставления муниципальной услуги является:</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принятие решения о переадресации заявления о выдаче специального разрешения в компетентный орган;</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принятие решения об отказе в выдаче специального разрешения.</w:t>
      </w:r>
    </w:p>
    <w:p w:rsidR="00F2623E" w:rsidRPr="000176E2" w:rsidRDefault="00F2623E" w:rsidP="00F2623E">
      <w:pPr>
        <w:pStyle w:val="af"/>
        <w:ind w:firstLine="709"/>
        <w:rPr>
          <w:sz w:val="28"/>
          <w:szCs w:val="28"/>
        </w:rPr>
      </w:pPr>
      <w:r w:rsidRPr="000176E2">
        <w:rPr>
          <w:sz w:val="28"/>
          <w:szCs w:val="28"/>
        </w:rPr>
        <w:t>Форма документа, предоставляемого заявителю по результатам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специальное разрешение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уведомление о переадресации заявления о выдаче разрешения в компетентный орган;</w:t>
      </w:r>
    </w:p>
    <w:p w:rsidR="00F2623E" w:rsidRPr="000176E2" w:rsidRDefault="00F2623E" w:rsidP="00F2623E">
      <w:pPr>
        <w:pStyle w:val="af"/>
        <w:ind w:firstLine="709"/>
        <w:rPr>
          <w:sz w:val="28"/>
          <w:szCs w:val="28"/>
        </w:rPr>
      </w:pPr>
      <w:r w:rsidRPr="000176E2">
        <w:rPr>
          <w:sz w:val="28"/>
          <w:szCs w:val="28"/>
        </w:rPr>
        <w:lastRenderedPageBreak/>
        <w:sym w:font="Symbol" w:char="F02D"/>
      </w:r>
      <w:r w:rsidRPr="000176E2">
        <w:rPr>
          <w:sz w:val="28"/>
          <w:szCs w:val="28"/>
        </w:rPr>
        <w:t> уведомление об отказе в выдаче разрешения.</w:t>
      </w:r>
    </w:p>
    <w:p w:rsidR="00F2623E" w:rsidRPr="000176E2" w:rsidRDefault="00F2623E" w:rsidP="00F2623E">
      <w:pPr>
        <w:pStyle w:val="af"/>
        <w:ind w:firstLine="709"/>
        <w:rPr>
          <w:sz w:val="28"/>
          <w:szCs w:val="28"/>
        </w:rPr>
      </w:pPr>
      <w:r w:rsidRPr="000176E2">
        <w:rPr>
          <w:sz w:val="28"/>
          <w:szCs w:val="28"/>
        </w:rPr>
        <w:t>Формы документов, являющихся результатом предоставления услуги, указаны в приложении 3 к настоящему Регламенту.</w:t>
      </w:r>
    </w:p>
    <w:p w:rsidR="00F2623E" w:rsidRPr="000176E2" w:rsidRDefault="00F2623E" w:rsidP="00F2623E">
      <w:pPr>
        <w:pStyle w:val="af"/>
        <w:ind w:firstLine="709"/>
        <w:rPr>
          <w:sz w:val="28"/>
          <w:szCs w:val="28"/>
        </w:rPr>
      </w:pPr>
      <w:r w:rsidRPr="000176E2">
        <w:rPr>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2623E" w:rsidRPr="000176E2" w:rsidRDefault="00F2623E" w:rsidP="00F2623E">
      <w:pPr>
        <w:pStyle w:val="af"/>
        <w:ind w:firstLine="709"/>
        <w:rPr>
          <w:sz w:val="28"/>
          <w:szCs w:val="28"/>
        </w:rPr>
      </w:pPr>
      <w:r w:rsidRPr="000176E2">
        <w:rPr>
          <w:sz w:val="28"/>
          <w:szCs w:val="28"/>
        </w:rPr>
        <w:t>1)              при личной явке:</w:t>
      </w:r>
    </w:p>
    <w:p w:rsidR="00F2623E" w:rsidRPr="000176E2" w:rsidRDefault="00F2623E" w:rsidP="00F2623E">
      <w:pPr>
        <w:pStyle w:val="af"/>
        <w:ind w:firstLine="709"/>
        <w:rPr>
          <w:sz w:val="28"/>
          <w:szCs w:val="28"/>
        </w:rPr>
      </w:pPr>
      <w:r w:rsidRPr="000176E2">
        <w:rPr>
          <w:sz w:val="28"/>
          <w:szCs w:val="28"/>
        </w:rPr>
        <w:t>в администрацию;</w:t>
      </w:r>
    </w:p>
    <w:p w:rsidR="00F2623E" w:rsidRPr="000176E2" w:rsidRDefault="00F2623E" w:rsidP="00F2623E">
      <w:pPr>
        <w:pStyle w:val="af"/>
        <w:ind w:firstLine="709"/>
        <w:rPr>
          <w:sz w:val="28"/>
          <w:szCs w:val="28"/>
        </w:rPr>
      </w:pPr>
      <w:r w:rsidRPr="000176E2">
        <w:rPr>
          <w:sz w:val="28"/>
          <w:szCs w:val="28"/>
        </w:rPr>
        <w:t>в филиалах, отделах, удаленных рабочих местах МФЦ;</w:t>
      </w:r>
    </w:p>
    <w:p w:rsidR="00F2623E" w:rsidRPr="000176E2" w:rsidRDefault="00F2623E" w:rsidP="00F2623E">
      <w:pPr>
        <w:pStyle w:val="af"/>
        <w:ind w:firstLine="709"/>
        <w:rPr>
          <w:sz w:val="28"/>
          <w:szCs w:val="28"/>
        </w:rPr>
      </w:pPr>
      <w:r w:rsidRPr="000176E2">
        <w:rPr>
          <w:sz w:val="28"/>
          <w:szCs w:val="28"/>
        </w:rPr>
        <w:t>2)              без личной явки:</w:t>
      </w:r>
    </w:p>
    <w:p w:rsidR="00F2623E" w:rsidRPr="000176E2" w:rsidRDefault="00F2623E" w:rsidP="00F2623E">
      <w:pPr>
        <w:pStyle w:val="af"/>
        <w:ind w:firstLine="709"/>
        <w:rPr>
          <w:sz w:val="28"/>
          <w:szCs w:val="28"/>
        </w:rPr>
      </w:pPr>
      <w:r w:rsidRPr="000176E2">
        <w:rPr>
          <w:sz w:val="28"/>
          <w:szCs w:val="28"/>
        </w:rPr>
        <w:t>почтовым отправлением в администрацию;</w:t>
      </w:r>
    </w:p>
    <w:p w:rsidR="00F2623E" w:rsidRPr="000176E2" w:rsidRDefault="00F2623E" w:rsidP="00F2623E">
      <w:pPr>
        <w:pStyle w:val="af"/>
        <w:ind w:firstLine="709"/>
        <w:rPr>
          <w:sz w:val="28"/>
          <w:szCs w:val="28"/>
        </w:rPr>
      </w:pPr>
      <w:r w:rsidRPr="000176E2">
        <w:rPr>
          <w:sz w:val="28"/>
          <w:szCs w:val="28"/>
        </w:rPr>
        <w:t>в электронной форме через личный кабинет заявителя на ПГУ/ЕПГУ.</w:t>
      </w:r>
    </w:p>
    <w:p w:rsidR="00F2623E" w:rsidRPr="000176E2" w:rsidRDefault="00F2623E" w:rsidP="00F2623E">
      <w:pPr>
        <w:pStyle w:val="af"/>
        <w:ind w:firstLine="709"/>
        <w:rPr>
          <w:sz w:val="28"/>
          <w:szCs w:val="28"/>
        </w:rPr>
      </w:pPr>
      <w:r w:rsidRPr="000176E2">
        <w:rPr>
          <w:sz w:val="28"/>
          <w:szCs w:val="28"/>
        </w:rPr>
        <w:t>2.4.              Срок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w:t>
      </w:r>
    </w:p>
    <w:p w:rsidR="00F2623E" w:rsidRPr="000176E2" w:rsidRDefault="00F2623E" w:rsidP="00F2623E">
      <w:pPr>
        <w:pStyle w:val="af"/>
        <w:ind w:firstLine="709"/>
        <w:rPr>
          <w:sz w:val="28"/>
          <w:szCs w:val="28"/>
        </w:rPr>
      </w:pPr>
      <w:r w:rsidRPr="000176E2">
        <w:rPr>
          <w:sz w:val="28"/>
          <w:szCs w:val="28"/>
        </w:rPr>
        <w:t>в срок, не превышающий 11 рабочих дней с даты регистрации заявления;</w:t>
      </w:r>
    </w:p>
    <w:p w:rsidR="00F2623E" w:rsidRPr="000176E2" w:rsidRDefault="00F2623E" w:rsidP="00F2623E">
      <w:pPr>
        <w:pStyle w:val="af"/>
        <w:ind w:firstLine="709"/>
        <w:rPr>
          <w:sz w:val="28"/>
          <w:szCs w:val="28"/>
        </w:rPr>
      </w:pPr>
      <w:r w:rsidRPr="000176E2">
        <w:rPr>
          <w:sz w:val="28"/>
          <w:szCs w:val="28"/>
        </w:rPr>
        <w:t>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F2623E" w:rsidRPr="000176E2" w:rsidRDefault="00F2623E" w:rsidP="00F2623E">
      <w:pPr>
        <w:pStyle w:val="af"/>
        <w:ind w:firstLine="709"/>
        <w:rPr>
          <w:sz w:val="28"/>
          <w:szCs w:val="28"/>
        </w:rPr>
      </w:pPr>
      <w:r w:rsidRPr="000176E2">
        <w:rPr>
          <w:sz w:val="28"/>
          <w:szCs w:val="28"/>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F2623E" w:rsidRPr="000176E2" w:rsidRDefault="00F2623E" w:rsidP="00F2623E">
      <w:pPr>
        <w:pStyle w:val="af"/>
        <w:ind w:firstLine="709"/>
        <w:rPr>
          <w:sz w:val="28"/>
          <w:szCs w:val="28"/>
        </w:rPr>
      </w:pPr>
      <w:r w:rsidRPr="000176E2">
        <w:rPr>
          <w:sz w:val="28"/>
          <w:szCs w:val="28"/>
        </w:rPr>
        <w:t>В случае отсутствия возможности использования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F2623E" w:rsidRPr="000176E2" w:rsidRDefault="00F2623E" w:rsidP="00F2623E">
      <w:pPr>
        <w:pStyle w:val="af"/>
        <w:ind w:firstLine="709"/>
        <w:rPr>
          <w:sz w:val="28"/>
          <w:szCs w:val="28"/>
        </w:rPr>
      </w:pPr>
      <w:r w:rsidRPr="000176E2">
        <w:rPr>
          <w:sz w:val="28"/>
          <w:szCs w:val="28"/>
        </w:rPr>
        <w:t>Специальное разрешение на движение тяжеловесного и (или) крупногабаритного транспортного средства для перевозки грузов, направляемых по решению администрации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rsidR="00F2623E" w:rsidRPr="000176E2" w:rsidRDefault="00F2623E" w:rsidP="00F2623E">
      <w:pPr>
        <w:pStyle w:val="af"/>
        <w:ind w:firstLine="709"/>
        <w:rPr>
          <w:sz w:val="28"/>
          <w:szCs w:val="28"/>
        </w:rPr>
      </w:pPr>
      <w:r w:rsidRPr="000176E2">
        <w:rPr>
          <w:sz w:val="28"/>
          <w:szCs w:val="2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администрацией в оперативном порядке в течение одного рабочего дня с предъявлением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F2623E" w:rsidRPr="000176E2" w:rsidRDefault="00F2623E" w:rsidP="00F2623E">
      <w:pPr>
        <w:pStyle w:val="af"/>
        <w:ind w:firstLine="709"/>
        <w:rPr>
          <w:sz w:val="28"/>
          <w:szCs w:val="28"/>
        </w:rPr>
      </w:pPr>
      <w:r w:rsidRPr="000176E2">
        <w:rPr>
          <w:sz w:val="28"/>
          <w:szCs w:val="28"/>
        </w:rPr>
        <w:lastRenderedPageBreak/>
        <w:t>Если при рассмотрении заявления на осуществление данного вида перевозки установлено, что администрация не уполномочена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F2623E" w:rsidRPr="000176E2" w:rsidRDefault="00F2623E" w:rsidP="00AC2EFA">
      <w:pPr>
        <w:pStyle w:val="af"/>
        <w:ind w:firstLine="709"/>
        <w:jc w:val="both"/>
        <w:rPr>
          <w:sz w:val="28"/>
          <w:szCs w:val="28"/>
        </w:rPr>
      </w:pPr>
      <w:r w:rsidRPr="000176E2">
        <w:rPr>
          <w:sz w:val="28"/>
          <w:szCs w:val="28"/>
        </w:rPr>
        <w:t>По постоянному маршруту движения тяжеловесного и (или) крупногабаритного транспортного средства по автомобильным дорогам, установленному в соответствии с частью 9 статьи 31 Федерального закона от 08.11.2007 </w:t>
      </w:r>
      <w:hyperlink r:id="rId18" w:tgtFrame="_blank" w:history="1">
        <w:r w:rsidRPr="000176E2">
          <w:rPr>
            <w:rStyle w:val="hyperlink"/>
            <w:sz w:val="28"/>
            <w:szCs w:val="28"/>
          </w:rPr>
          <w:t>№ 257-ФЗ</w:t>
        </w:r>
      </w:hyperlink>
      <w:r w:rsidRPr="000176E2">
        <w:rPr>
          <w:sz w:val="28"/>
          <w:szCs w:val="28"/>
        </w:rPr>
        <w:t> «</w:t>
      </w:r>
      <w:hyperlink r:id="rId19" w:tgtFrame="_blank" w:history="1">
        <w:r w:rsidRPr="000176E2">
          <w:rPr>
            <w:rStyle w:val="hyperlink"/>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0176E2">
        <w:rPr>
          <w:sz w:val="28"/>
          <w:szCs w:val="28"/>
        </w:rPr>
        <w:t>»,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rsidR="00F2623E" w:rsidRPr="000176E2" w:rsidRDefault="00F2623E" w:rsidP="00AC2EFA">
      <w:pPr>
        <w:pStyle w:val="af"/>
        <w:ind w:firstLine="709"/>
        <w:jc w:val="both"/>
        <w:rPr>
          <w:sz w:val="28"/>
          <w:szCs w:val="28"/>
        </w:rPr>
      </w:pPr>
      <w:r w:rsidRPr="000176E2">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w:t>
      </w:r>
    </w:p>
    <w:p w:rsidR="00F2623E" w:rsidRPr="000176E2" w:rsidRDefault="00F2623E" w:rsidP="00F2623E">
      <w:pPr>
        <w:pStyle w:val="af"/>
        <w:ind w:firstLine="709"/>
        <w:rPr>
          <w:sz w:val="28"/>
          <w:szCs w:val="28"/>
        </w:rPr>
      </w:pPr>
      <w:r w:rsidRPr="000176E2">
        <w:rPr>
          <w:sz w:val="28"/>
          <w:szCs w:val="28"/>
        </w:rPr>
        <w:t>Администрация,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F2623E" w:rsidRPr="000176E2" w:rsidRDefault="00F2623E" w:rsidP="00F2623E">
      <w:pPr>
        <w:pStyle w:val="af"/>
        <w:ind w:firstLine="709"/>
        <w:rPr>
          <w:sz w:val="28"/>
          <w:szCs w:val="28"/>
        </w:rPr>
      </w:pPr>
      <w:r w:rsidRPr="000176E2">
        <w:rPr>
          <w:sz w:val="28"/>
          <w:szCs w:val="28"/>
        </w:rPr>
        <w:t>2.5.              Правовые основания для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2623E" w:rsidRPr="000176E2" w:rsidRDefault="00F2623E" w:rsidP="00AC2EFA">
      <w:pPr>
        <w:pStyle w:val="af"/>
        <w:ind w:firstLine="709"/>
        <w:jc w:val="both"/>
        <w:rPr>
          <w:sz w:val="28"/>
          <w:szCs w:val="28"/>
        </w:rPr>
      </w:pPr>
      <w:r w:rsidRPr="000176E2">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2623E" w:rsidRPr="000176E2" w:rsidRDefault="00F2623E" w:rsidP="00F2623E">
      <w:pPr>
        <w:pStyle w:val="af"/>
        <w:ind w:firstLine="709"/>
        <w:rPr>
          <w:sz w:val="28"/>
          <w:szCs w:val="28"/>
        </w:rPr>
      </w:pPr>
      <w:r w:rsidRPr="000176E2">
        <w:rPr>
          <w:sz w:val="28"/>
          <w:szCs w:val="28"/>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rsidR="00F2623E" w:rsidRPr="000176E2" w:rsidRDefault="00F2623E" w:rsidP="00F2623E">
      <w:pPr>
        <w:pStyle w:val="af"/>
        <w:ind w:firstLine="709"/>
        <w:rPr>
          <w:sz w:val="28"/>
          <w:szCs w:val="28"/>
        </w:rPr>
      </w:pPr>
      <w:r w:rsidRPr="000176E2">
        <w:rPr>
          <w:sz w:val="28"/>
          <w:szCs w:val="28"/>
        </w:rPr>
        <w:t>1)              заявление о предоставлении услуги в соответствии с приложением 1 к Регламенту;</w:t>
      </w:r>
    </w:p>
    <w:p w:rsidR="00F2623E" w:rsidRPr="000176E2" w:rsidRDefault="00F2623E" w:rsidP="00F2623E">
      <w:pPr>
        <w:pStyle w:val="af"/>
        <w:ind w:firstLine="709"/>
        <w:rPr>
          <w:sz w:val="28"/>
          <w:szCs w:val="28"/>
        </w:rPr>
      </w:pPr>
      <w:r w:rsidRPr="000176E2">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2623E" w:rsidRPr="000176E2" w:rsidRDefault="00F2623E" w:rsidP="00F2623E">
      <w:pPr>
        <w:pStyle w:val="af"/>
        <w:ind w:firstLine="709"/>
        <w:rPr>
          <w:sz w:val="28"/>
          <w:szCs w:val="28"/>
        </w:rPr>
      </w:pPr>
      <w:r w:rsidRPr="000176E2">
        <w:rPr>
          <w:sz w:val="28"/>
          <w:szCs w:val="28"/>
        </w:rPr>
        <w:t>3)              учредительные документы (при обращении юридического лица);</w:t>
      </w:r>
    </w:p>
    <w:p w:rsidR="00F2623E" w:rsidRPr="000176E2" w:rsidRDefault="00F2623E" w:rsidP="00F2623E">
      <w:pPr>
        <w:pStyle w:val="af"/>
        <w:ind w:firstLine="709"/>
        <w:rPr>
          <w:sz w:val="28"/>
          <w:szCs w:val="28"/>
        </w:rPr>
      </w:pPr>
      <w:r w:rsidRPr="000176E2">
        <w:rPr>
          <w:sz w:val="28"/>
          <w:szCs w:val="28"/>
        </w:rPr>
        <w:lastRenderedPageBreak/>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2623E" w:rsidRPr="000176E2" w:rsidRDefault="00F2623E" w:rsidP="00F2623E">
      <w:pPr>
        <w:pStyle w:val="af"/>
        <w:ind w:firstLine="709"/>
        <w:rPr>
          <w:sz w:val="28"/>
          <w:szCs w:val="28"/>
        </w:rPr>
      </w:pPr>
      <w:r w:rsidRPr="000176E2">
        <w:rPr>
          <w:sz w:val="28"/>
          <w:szCs w:val="28"/>
        </w:rPr>
        <w:t>5)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F2623E" w:rsidRPr="000176E2" w:rsidRDefault="00F2623E" w:rsidP="00F2623E">
      <w:pPr>
        <w:pStyle w:val="af"/>
        <w:ind w:firstLine="709"/>
        <w:rPr>
          <w:sz w:val="28"/>
          <w:szCs w:val="28"/>
        </w:rPr>
      </w:pPr>
      <w:r w:rsidRPr="000176E2">
        <w:rPr>
          <w:sz w:val="28"/>
          <w:szCs w:val="28"/>
        </w:rPr>
        <w:t>6)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(далее – Порядок).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F2623E" w:rsidRPr="000176E2" w:rsidRDefault="00F2623E" w:rsidP="00F2623E">
      <w:pPr>
        <w:pStyle w:val="af"/>
        <w:ind w:firstLine="709"/>
        <w:rPr>
          <w:sz w:val="28"/>
          <w:szCs w:val="28"/>
        </w:rPr>
      </w:pPr>
      <w:r w:rsidRPr="000176E2">
        <w:rPr>
          <w:sz w:val="28"/>
          <w:szCs w:val="28"/>
        </w:rPr>
        <w:t>7)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F2623E" w:rsidRPr="000176E2" w:rsidRDefault="00F2623E" w:rsidP="00F2623E">
      <w:pPr>
        <w:pStyle w:val="af"/>
        <w:ind w:firstLine="709"/>
        <w:rPr>
          <w:sz w:val="28"/>
          <w:szCs w:val="28"/>
        </w:rPr>
      </w:pPr>
      <w:r w:rsidRPr="000176E2">
        <w:rPr>
          <w:sz w:val="28"/>
          <w:szCs w:val="28"/>
        </w:rPr>
        <w:t>8)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F2623E" w:rsidRPr="000176E2" w:rsidRDefault="00F2623E" w:rsidP="00F2623E">
      <w:pPr>
        <w:pStyle w:val="af"/>
        <w:ind w:firstLine="709"/>
        <w:rPr>
          <w:sz w:val="28"/>
          <w:szCs w:val="28"/>
        </w:rPr>
      </w:pPr>
      <w:r w:rsidRPr="000176E2">
        <w:rPr>
          <w:sz w:val="28"/>
          <w:szCs w:val="28"/>
        </w:rPr>
        <w:t>В случае если заявление подается повторно в порядке, предусмотренном абзацем четвертым пункта 4 Порядка, документы, указанные в подпунктах 5 – 7 настоящего пункта, к заявлению не прилагаются.</w:t>
      </w:r>
    </w:p>
    <w:p w:rsidR="00F2623E" w:rsidRPr="000176E2" w:rsidRDefault="00F2623E" w:rsidP="00F2623E">
      <w:pPr>
        <w:pStyle w:val="af"/>
        <w:ind w:firstLine="709"/>
        <w:rPr>
          <w:sz w:val="28"/>
          <w:szCs w:val="28"/>
        </w:rPr>
      </w:pPr>
      <w:r w:rsidRPr="000176E2">
        <w:rPr>
          <w:sz w:val="28"/>
          <w:szCs w:val="28"/>
        </w:rPr>
        <w:t>Заявление, схема транспортного средства (автопоезда), а также копии документов, указанных в подпунктах 5, 8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F2623E" w:rsidRPr="000176E2" w:rsidRDefault="00F2623E" w:rsidP="00F2623E">
      <w:pPr>
        <w:pStyle w:val="af"/>
        <w:ind w:firstLine="709"/>
        <w:rPr>
          <w:sz w:val="28"/>
          <w:szCs w:val="28"/>
        </w:rPr>
      </w:pPr>
      <w:r w:rsidRPr="000176E2">
        <w:rPr>
          <w:sz w:val="28"/>
          <w:szCs w:val="28"/>
        </w:rPr>
        <w:t>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pdf, расширением 150 pdi, в черно-белом или сером цвете, обеспечивающем сохранение всех аутентичных признаков подлинности.</w:t>
      </w:r>
    </w:p>
    <w:p w:rsidR="00F2623E" w:rsidRPr="000176E2" w:rsidRDefault="00F2623E" w:rsidP="00F2623E">
      <w:pPr>
        <w:pStyle w:val="af"/>
        <w:ind w:firstLine="709"/>
        <w:rPr>
          <w:sz w:val="28"/>
          <w:szCs w:val="28"/>
        </w:rPr>
      </w:pPr>
      <w:r w:rsidRPr="000176E2">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0176E2">
        <w:rPr>
          <w:sz w:val="28"/>
          <w:szCs w:val="28"/>
        </w:rPr>
        <w:lastRenderedPageBreak/>
        <w:t>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2623E" w:rsidRPr="000176E2" w:rsidRDefault="00F2623E" w:rsidP="00F2623E">
      <w:pPr>
        <w:pStyle w:val="af"/>
        <w:ind w:firstLine="709"/>
        <w:rPr>
          <w:sz w:val="28"/>
          <w:szCs w:val="28"/>
        </w:rPr>
      </w:pPr>
      <w:r w:rsidRPr="000176E2">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2623E" w:rsidRPr="000176E2" w:rsidRDefault="00F2623E" w:rsidP="00F2623E">
      <w:pPr>
        <w:pStyle w:val="af"/>
        <w:ind w:firstLine="709"/>
        <w:rPr>
          <w:sz w:val="28"/>
          <w:szCs w:val="28"/>
        </w:rPr>
      </w:pPr>
      <w:r w:rsidRPr="000176E2">
        <w:rPr>
          <w:sz w:val="28"/>
          <w:szCs w:val="28"/>
        </w:rPr>
        <w:t>1)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F2623E" w:rsidRPr="000176E2" w:rsidRDefault="00F2623E" w:rsidP="00F2623E">
      <w:pPr>
        <w:pStyle w:val="af"/>
        <w:ind w:firstLine="709"/>
        <w:rPr>
          <w:sz w:val="28"/>
          <w:szCs w:val="28"/>
        </w:rPr>
      </w:pPr>
      <w:r w:rsidRPr="000176E2">
        <w:rPr>
          <w:sz w:val="28"/>
          <w:szCs w:val="28"/>
        </w:rPr>
        <w:t>2)              согласование маршрута транспортного средства, осуществляющего перевозки тяжеловесных грузов, от Управления Государственной инспекции безопасности дорожного движения ГУ МВД России по г. Новосибирск и Новосибирской области, ПАО «РЖД», администраций органов местного самоуправления Новосибирской области, владельцев автомобильных дорог;</w:t>
      </w:r>
    </w:p>
    <w:p w:rsidR="00F2623E" w:rsidRPr="000176E2" w:rsidRDefault="00F2623E" w:rsidP="00F2623E">
      <w:pPr>
        <w:pStyle w:val="af"/>
        <w:ind w:firstLine="709"/>
        <w:rPr>
          <w:sz w:val="28"/>
          <w:szCs w:val="28"/>
        </w:rPr>
      </w:pPr>
      <w:r w:rsidRPr="000176E2">
        <w:rPr>
          <w:sz w:val="28"/>
          <w:szCs w:val="28"/>
        </w:rPr>
        <w:t>3)              копии платежных документов, подтверждающих оплату государственной пошлины за выдачу специального разрешения;</w:t>
      </w:r>
    </w:p>
    <w:p w:rsidR="00F2623E" w:rsidRPr="000176E2" w:rsidRDefault="00F2623E" w:rsidP="00F2623E">
      <w:pPr>
        <w:pStyle w:val="af"/>
        <w:ind w:firstLine="709"/>
        <w:rPr>
          <w:sz w:val="28"/>
          <w:szCs w:val="28"/>
        </w:rPr>
      </w:pPr>
      <w:r w:rsidRPr="000176E2">
        <w:rPr>
          <w:sz w:val="28"/>
          <w:szCs w:val="28"/>
        </w:rPr>
        <w:t>4)              копии платежных документов за возмещение вреда, причиняемого транспортным средством, осуществляющим перевозку тяжеловесных грузов, автомобильным дорогам.</w:t>
      </w:r>
    </w:p>
    <w:p w:rsidR="00F2623E" w:rsidRPr="000176E2" w:rsidRDefault="00F2623E" w:rsidP="00F2623E">
      <w:pPr>
        <w:pStyle w:val="af"/>
        <w:ind w:firstLine="709"/>
        <w:rPr>
          <w:sz w:val="28"/>
          <w:szCs w:val="28"/>
        </w:rPr>
      </w:pPr>
      <w:r w:rsidRPr="000176E2">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F2623E" w:rsidRPr="000176E2" w:rsidRDefault="00F2623E" w:rsidP="00F2623E">
      <w:pPr>
        <w:pStyle w:val="af"/>
        <w:ind w:firstLine="709"/>
        <w:rPr>
          <w:sz w:val="28"/>
          <w:szCs w:val="28"/>
        </w:rPr>
      </w:pPr>
      <w:r w:rsidRPr="000176E2">
        <w:rPr>
          <w:sz w:val="28"/>
          <w:szCs w:val="28"/>
        </w:rPr>
        <w:t>2.7.2.              При предоставлении муниципальной услуги запрещается требовать от заявителя:</w:t>
      </w:r>
    </w:p>
    <w:p w:rsidR="00F2623E" w:rsidRPr="000176E2" w:rsidRDefault="00F2623E" w:rsidP="00F2623E">
      <w:pPr>
        <w:pStyle w:val="af"/>
        <w:ind w:firstLine="709"/>
        <w:rPr>
          <w:sz w:val="28"/>
          <w:szCs w:val="28"/>
        </w:rPr>
      </w:pPr>
      <w:r w:rsidRPr="000176E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623E" w:rsidRPr="000176E2" w:rsidRDefault="00F2623E" w:rsidP="00F2623E">
      <w:pPr>
        <w:pStyle w:val="af"/>
        <w:ind w:firstLine="709"/>
        <w:rPr>
          <w:sz w:val="28"/>
          <w:szCs w:val="28"/>
        </w:rPr>
      </w:pPr>
      <w:r w:rsidRPr="000176E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20" w:tgtFrame="_blank" w:history="1">
        <w:r w:rsidRPr="000176E2">
          <w:rPr>
            <w:rStyle w:val="hyperlink"/>
            <w:sz w:val="28"/>
            <w:szCs w:val="28"/>
          </w:rPr>
          <w:t>от 27.07.2010 № 210-ФЗ</w:t>
        </w:r>
      </w:hyperlink>
      <w:r w:rsidRPr="000176E2">
        <w:rPr>
          <w:sz w:val="28"/>
          <w:szCs w:val="28"/>
        </w:rPr>
        <w:t> «</w:t>
      </w:r>
      <w:hyperlink r:id="rId21" w:tgtFrame="_blank" w:history="1">
        <w:r w:rsidRPr="000176E2">
          <w:rPr>
            <w:rStyle w:val="hyperlink"/>
            <w:sz w:val="28"/>
            <w:szCs w:val="28"/>
          </w:rPr>
          <w:t>Об организации предоставления государственных и муниципальных услуг</w:t>
        </w:r>
      </w:hyperlink>
      <w:r w:rsidRPr="000176E2">
        <w:rPr>
          <w:sz w:val="28"/>
          <w:szCs w:val="28"/>
        </w:rPr>
        <w:t>» (далее - Федеральный закон № 210-ФЗ);</w:t>
      </w:r>
    </w:p>
    <w:p w:rsidR="00F2623E" w:rsidRPr="000176E2" w:rsidRDefault="00F2623E" w:rsidP="00F2623E">
      <w:pPr>
        <w:pStyle w:val="af"/>
        <w:ind w:firstLine="709"/>
        <w:rPr>
          <w:sz w:val="28"/>
          <w:szCs w:val="28"/>
        </w:rPr>
      </w:pPr>
      <w:r w:rsidRPr="000176E2">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w:t>
      </w:r>
      <w:hyperlink r:id="rId22" w:tgtFrame="_blank" w:history="1">
        <w:r w:rsidRPr="000176E2">
          <w:rPr>
            <w:rStyle w:val="hyperlink"/>
            <w:sz w:val="28"/>
            <w:szCs w:val="28"/>
          </w:rPr>
          <w:t>Федерального закона № 210-ФЗ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3" w:tgtFrame="_blank" w:history="1">
        <w:r w:rsidRPr="000176E2">
          <w:rPr>
            <w:rStyle w:val="hyperlink"/>
            <w:sz w:val="28"/>
            <w:szCs w:val="28"/>
          </w:rPr>
          <w:t>Федерального закона № 210-ФЗ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24" w:tgtFrame="_blank" w:history="1">
        <w:r w:rsidRPr="000176E2">
          <w:rPr>
            <w:rStyle w:val="hyperlink"/>
            <w:sz w:val="28"/>
            <w:szCs w:val="28"/>
          </w:rPr>
          <w:t>Федерального закона № 210-ФЗ</w:t>
        </w:r>
      </w:hyperlink>
      <w:r w:rsidRPr="000176E2">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623E" w:rsidRPr="000176E2" w:rsidRDefault="00F2623E" w:rsidP="00F2623E">
      <w:pPr>
        <w:pStyle w:val="af"/>
        <w:ind w:firstLine="709"/>
        <w:rPr>
          <w:sz w:val="28"/>
          <w:szCs w:val="28"/>
        </w:rPr>
      </w:pPr>
      <w:r w:rsidRPr="000176E2">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2623E" w:rsidRPr="000176E2" w:rsidRDefault="00F2623E" w:rsidP="00F2623E">
      <w:pPr>
        <w:pStyle w:val="af"/>
        <w:ind w:firstLine="709"/>
        <w:rPr>
          <w:sz w:val="28"/>
          <w:szCs w:val="28"/>
        </w:rPr>
      </w:pPr>
      <w:r w:rsidRPr="000176E2">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623E" w:rsidRPr="000176E2" w:rsidRDefault="00F2623E" w:rsidP="00F2623E">
      <w:pPr>
        <w:pStyle w:val="af"/>
        <w:ind w:firstLine="709"/>
        <w:rPr>
          <w:sz w:val="28"/>
          <w:szCs w:val="28"/>
        </w:rPr>
      </w:pPr>
      <w:r w:rsidRPr="000176E2">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НО и уведомлять заявителя о проведенных мероприятиях.</w:t>
      </w:r>
    </w:p>
    <w:p w:rsidR="00F2623E" w:rsidRPr="000176E2" w:rsidRDefault="00F2623E" w:rsidP="00F2623E">
      <w:pPr>
        <w:pStyle w:val="af"/>
        <w:ind w:firstLine="709"/>
        <w:rPr>
          <w:sz w:val="28"/>
          <w:szCs w:val="28"/>
        </w:rPr>
      </w:pPr>
      <w:r w:rsidRPr="000176E2">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F2623E" w:rsidRPr="000176E2" w:rsidRDefault="00F2623E" w:rsidP="00F2623E">
      <w:pPr>
        <w:pStyle w:val="af"/>
        <w:ind w:firstLine="709"/>
        <w:rPr>
          <w:sz w:val="28"/>
          <w:szCs w:val="28"/>
        </w:rPr>
      </w:pPr>
      <w:r w:rsidRPr="000176E2">
        <w:rPr>
          <w:sz w:val="28"/>
          <w:szCs w:val="28"/>
        </w:rPr>
        <w:t>Основания для приостановления предоставления муниципальной услуги не предусмотрены.</w:t>
      </w:r>
    </w:p>
    <w:p w:rsidR="00F2623E" w:rsidRPr="000176E2" w:rsidRDefault="00F2623E" w:rsidP="00F2623E">
      <w:pPr>
        <w:pStyle w:val="af"/>
        <w:ind w:firstLine="709"/>
        <w:rPr>
          <w:sz w:val="28"/>
          <w:szCs w:val="28"/>
        </w:rPr>
      </w:pPr>
      <w:r w:rsidRPr="000176E2">
        <w:rPr>
          <w:sz w:val="28"/>
          <w:szCs w:val="28"/>
        </w:rPr>
        <w:t>2.9.              Исчерпывающий перечень оснований для отказа в приеме документов, необходимых для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1)              Заявление подано лицом, не уполномоченным на осуществление таких действий;</w:t>
      </w:r>
    </w:p>
    <w:p w:rsidR="00F2623E" w:rsidRPr="000176E2" w:rsidRDefault="00F2623E" w:rsidP="00F2623E">
      <w:pPr>
        <w:pStyle w:val="af"/>
        <w:ind w:firstLine="709"/>
        <w:rPr>
          <w:sz w:val="28"/>
          <w:szCs w:val="28"/>
        </w:rPr>
      </w:pPr>
      <w:r w:rsidRPr="000176E2">
        <w:rPr>
          <w:sz w:val="28"/>
          <w:szCs w:val="28"/>
        </w:rPr>
        <w:t>2)              Заявление на получение услуги оформлено не в соответствии с административным регламентом:</w:t>
      </w:r>
    </w:p>
    <w:p w:rsidR="00F2623E" w:rsidRPr="000176E2" w:rsidRDefault="00F2623E" w:rsidP="00F2623E">
      <w:pPr>
        <w:pStyle w:val="af"/>
        <w:ind w:firstLine="709"/>
        <w:rPr>
          <w:sz w:val="28"/>
          <w:szCs w:val="28"/>
        </w:rPr>
      </w:pPr>
      <w:r w:rsidRPr="000176E2">
        <w:rPr>
          <w:sz w:val="28"/>
          <w:szCs w:val="28"/>
        </w:rPr>
        <w:t>заявление не содержит сведений, установленных пунктом 2.6 настоящего Регламента;</w:t>
      </w:r>
    </w:p>
    <w:p w:rsidR="00F2623E" w:rsidRPr="000176E2" w:rsidRDefault="00F2623E" w:rsidP="00F2623E">
      <w:pPr>
        <w:pStyle w:val="af"/>
        <w:ind w:firstLine="709"/>
        <w:rPr>
          <w:sz w:val="28"/>
          <w:szCs w:val="28"/>
        </w:rPr>
      </w:pPr>
      <w:r w:rsidRPr="000176E2">
        <w:rPr>
          <w:sz w:val="28"/>
          <w:szCs w:val="28"/>
        </w:rPr>
        <w:t>3)              Представленные заявителем документы не отвечают требованиям, установленным административным регламентом:</w:t>
      </w:r>
    </w:p>
    <w:p w:rsidR="00F2623E" w:rsidRPr="000176E2" w:rsidRDefault="00F2623E" w:rsidP="00F2623E">
      <w:pPr>
        <w:pStyle w:val="af"/>
        <w:ind w:firstLine="709"/>
        <w:rPr>
          <w:sz w:val="28"/>
          <w:szCs w:val="28"/>
        </w:rPr>
      </w:pPr>
      <w:r w:rsidRPr="000176E2">
        <w:rPr>
          <w:sz w:val="28"/>
          <w:szCs w:val="28"/>
        </w:rPr>
        <w:t>прилагаемые к заявлению документы не соответствуют требованиям пункта 2.6 настоящего Регламента.</w:t>
      </w:r>
    </w:p>
    <w:p w:rsidR="00F2623E" w:rsidRPr="000176E2" w:rsidRDefault="00F2623E" w:rsidP="00F2623E">
      <w:pPr>
        <w:pStyle w:val="af"/>
        <w:ind w:firstLine="709"/>
        <w:rPr>
          <w:sz w:val="28"/>
          <w:szCs w:val="28"/>
        </w:rPr>
      </w:pPr>
      <w:r w:rsidRPr="000176E2">
        <w:rPr>
          <w:sz w:val="28"/>
          <w:szCs w:val="28"/>
        </w:rPr>
        <w:t>В случае принятия решения об отказе в приеме документов, необходимых для предоставления муниципальной услуги, администрация обязана незамедлительно проинформировать заявителя о принятом решении путем направления письменного уведомления с указанием оснований принятия данного решения.</w:t>
      </w:r>
    </w:p>
    <w:p w:rsidR="00F2623E" w:rsidRPr="000176E2" w:rsidRDefault="00F2623E" w:rsidP="00F2623E">
      <w:pPr>
        <w:pStyle w:val="af"/>
        <w:ind w:firstLine="709"/>
        <w:rPr>
          <w:sz w:val="28"/>
          <w:szCs w:val="28"/>
        </w:rPr>
      </w:pPr>
      <w:r w:rsidRPr="000176E2">
        <w:rPr>
          <w:sz w:val="28"/>
          <w:szCs w:val="28"/>
        </w:rPr>
        <w:t>В случае подачи заявления с использованием ЕПГУ/ПГУ НО информирование заявителя о принятом решении происходит через личный кабинет заявителя.</w:t>
      </w:r>
    </w:p>
    <w:p w:rsidR="00F2623E" w:rsidRPr="000176E2" w:rsidRDefault="00F2623E" w:rsidP="00F2623E">
      <w:pPr>
        <w:pStyle w:val="af"/>
        <w:ind w:firstLine="709"/>
        <w:rPr>
          <w:sz w:val="28"/>
          <w:szCs w:val="28"/>
        </w:rPr>
      </w:pPr>
      <w:r w:rsidRPr="000176E2">
        <w:rPr>
          <w:sz w:val="28"/>
          <w:szCs w:val="28"/>
        </w:rPr>
        <w:lastRenderedPageBreak/>
        <w:t>2.10.              Исчерпывающий перечень оснований для отказа в предоставлении муниципальной услуги.</w:t>
      </w:r>
    </w:p>
    <w:p w:rsidR="00F2623E" w:rsidRPr="000176E2" w:rsidRDefault="00F2623E" w:rsidP="00F2623E">
      <w:pPr>
        <w:pStyle w:val="af"/>
        <w:ind w:firstLine="709"/>
        <w:rPr>
          <w:sz w:val="28"/>
          <w:szCs w:val="28"/>
        </w:rPr>
      </w:pPr>
      <w:r w:rsidRPr="000176E2">
        <w:rPr>
          <w:sz w:val="28"/>
          <w:szCs w:val="28"/>
        </w:rPr>
        <w:t>1)              Отсутствие права на предоставление муниципальной услуги:</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администрация не вправе выдавать специальное разрешение по заявленному маршруту;</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установленные требования о перевозке делимого груза не соблюдены;</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отсутствует согласие заявителя на:</w:t>
      </w:r>
    </w:p>
    <w:p w:rsidR="00F2623E" w:rsidRPr="000176E2" w:rsidRDefault="00F2623E" w:rsidP="00F2623E">
      <w:pPr>
        <w:pStyle w:val="af"/>
        <w:ind w:firstLine="709"/>
        <w:rPr>
          <w:sz w:val="28"/>
          <w:szCs w:val="28"/>
        </w:rPr>
      </w:pPr>
      <w:r w:rsidRPr="000176E2">
        <w:rPr>
          <w:sz w:val="28"/>
          <w:szCs w:val="28"/>
        </w:rPr>
        <w:t>проведение оценки технического состояния автомобильной дороги согласно пункту 27 Порядка;</w:t>
      </w:r>
    </w:p>
    <w:p w:rsidR="00F2623E" w:rsidRPr="000176E2" w:rsidRDefault="00F2623E" w:rsidP="00F2623E">
      <w:pPr>
        <w:pStyle w:val="af"/>
        <w:ind w:firstLine="709"/>
        <w:rPr>
          <w:sz w:val="28"/>
          <w:szCs w:val="28"/>
        </w:rPr>
      </w:pPr>
      <w:r w:rsidRPr="000176E2">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2623E" w:rsidRPr="000176E2" w:rsidRDefault="00F2623E" w:rsidP="00F2623E">
      <w:pPr>
        <w:pStyle w:val="af"/>
        <w:ind w:firstLine="709"/>
        <w:rPr>
          <w:sz w:val="28"/>
          <w:szCs w:val="28"/>
        </w:rPr>
      </w:pPr>
      <w:r w:rsidRPr="000176E2">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крупногабаритная сельскохозяйственная техника (комбайн, трактор) в случае повторной подачи заявления в соответствии с подпунктом 5 пункта 9 Порядка является тяжеловесным транспортным средством;</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отсутствует согласование владельцев автомобильных дорог или согласующих организаций, если не требуется разработка специального проекта и(или) проекта организации дорожного движения;</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отсутствует специальный проект, проект организации дорожного движения (при необходимости);</w:t>
      </w:r>
    </w:p>
    <w:p w:rsidR="00F2623E" w:rsidRPr="000176E2" w:rsidRDefault="00F2623E" w:rsidP="00F2623E">
      <w:pPr>
        <w:pStyle w:val="af"/>
        <w:ind w:firstLine="709"/>
        <w:rPr>
          <w:sz w:val="28"/>
          <w:szCs w:val="28"/>
        </w:rPr>
      </w:pPr>
      <w:r w:rsidRPr="000176E2">
        <w:rPr>
          <w:sz w:val="28"/>
          <w:szCs w:val="28"/>
        </w:rPr>
        <w:t>2)              Представленные заявителем документы недействительны/указанные в заявлении сведения недостоверны:</w:t>
      </w:r>
    </w:p>
    <w:p w:rsidR="00F2623E" w:rsidRPr="000176E2" w:rsidRDefault="00F2623E" w:rsidP="00F2623E">
      <w:pPr>
        <w:pStyle w:val="af"/>
        <w:ind w:firstLine="709"/>
        <w:rPr>
          <w:sz w:val="28"/>
          <w:szCs w:val="28"/>
        </w:rPr>
      </w:pPr>
      <w:r w:rsidRPr="000176E2">
        <w:rPr>
          <w:sz w:val="28"/>
          <w:szCs w:val="28"/>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F2623E" w:rsidRPr="000176E2" w:rsidRDefault="00F2623E" w:rsidP="00F2623E">
      <w:pPr>
        <w:pStyle w:val="af"/>
        <w:ind w:firstLine="709"/>
        <w:rPr>
          <w:sz w:val="28"/>
          <w:szCs w:val="28"/>
        </w:rPr>
      </w:pPr>
      <w:r w:rsidRPr="000176E2">
        <w:rPr>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F2623E" w:rsidRPr="000176E2" w:rsidRDefault="00F2623E" w:rsidP="00F2623E">
      <w:pPr>
        <w:pStyle w:val="af"/>
        <w:ind w:firstLine="709"/>
        <w:rPr>
          <w:sz w:val="28"/>
          <w:szCs w:val="28"/>
        </w:rPr>
      </w:pPr>
      <w:r w:rsidRPr="000176E2">
        <w:rPr>
          <w:sz w:val="28"/>
          <w:szCs w:val="28"/>
        </w:rPr>
        <w:t>3)              Отсутствие оплаты за предоставление государственной услуги:</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F2623E" w:rsidRPr="000176E2" w:rsidRDefault="00F2623E" w:rsidP="00F2623E">
      <w:pPr>
        <w:pStyle w:val="af"/>
        <w:ind w:firstLine="709"/>
        <w:rPr>
          <w:sz w:val="28"/>
          <w:szCs w:val="28"/>
        </w:rPr>
      </w:pPr>
      <w:r w:rsidRPr="000176E2">
        <w:rPr>
          <w:sz w:val="28"/>
          <w:szCs w:val="28"/>
        </w:rPr>
        <w:lastRenderedPageBreak/>
        <w:sym w:font="Symbol" w:char="F02D"/>
      </w:r>
      <w:r w:rsidRPr="000176E2">
        <w:rPr>
          <w:sz w:val="28"/>
          <w:szCs w:val="28"/>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F2623E" w:rsidRPr="000176E2" w:rsidRDefault="00F2623E" w:rsidP="00F2623E">
      <w:pPr>
        <w:pStyle w:val="af"/>
        <w:ind w:firstLine="709"/>
        <w:rPr>
          <w:sz w:val="28"/>
          <w:szCs w:val="28"/>
        </w:rPr>
      </w:pPr>
      <w:r w:rsidRPr="000176E2">
        <w:rPr>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w:t>
      </w:r>
    </w:p>
    <w:p w:rsidR="00F2623E" w:rsidRPr="000176E2" w:rsidRDefault="00F2623E" w:rsidP="00F2623E">
      <w:pPr>
        <w:pStyle w:val="af"/>
        <w:ind w:firstLine="709"/>
        <w:rPr>
          <w:sz w:val="28"/>
          <w:szCs w:val="28"/>
        </w:rPr>
      </w:pPr>
      <w:r w:rsidRPr="000176E2">
        <w:rPr>
          <w:sz w:val="28"/>
          <w:szCs w:val="28"/>
        </w:rPr>
        <w:t>администрация,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F2623E" w:rsidRPr="000176E2" w:rsidRDefault="00F2623E" w:rsidP="00F2623E">
      <w:pPr>
        <w:pStyle w:val="af"/>
        <w:ind w:firstLine="709"/>
        <w:rPr>
          <w:sz w:val="28"/>
          <w:szCs w:val="28"/>
        </w:rPr>
      </w:pPr>
      <w:r w:rsidRPr="000176E2">
        <w:rPr>
          <w:sz w:val="28"/>
          <w:szCs w:val="28"/>
        </w:rPr>
        <w:t>Администрация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F2623E" w:rsidRPr="000176E2" w:rsidRDefault="00F2623E" w:rsidP="00F2623E">
      <w:pPr>
        <w:pStyle w:val="af"/>
        <w:ind w:firstLine="709"/>
        <w:rPr>
          <w:sz w:val="28"/>
          <w:szCs w:val="28"/>
        </w:rPr>
      </w:pPr>
      <w:r w:rsidRPr="000176E2">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2623E" w:rsidRPr="000176E2" w:rsidRDefault="00F2623E" w:rsidP="00F2623E">
      <w:pPr>
        <w:pStyle w:val="af"/>
        <w:ind w:firstLine="709"/>
        <w:rPr>
          <w:sz w:val="28"/>
          <w:szCs w:val="28"/>
        </w:rPr>
      </w:pPr>
      <w:r w:rsidRPr="000176E2">
        <w:rPr>
          <w:sz w:val="28"/>
          <w:szCs w:val="28"/>
        </w:rPr>
        <w:t>2.11.1.              За выдачу специального разрешения уплачивается государственная пошлина в соответствии с пунктом 111 части 1 статьи 333.33 Налогового </w:t>
      </w:r>
      <w:hyperlink r:id="rId25" w:tgtFrame="_blank" w:history="1">
        <w:r w:rsidRPr="000176E2">
          <w:rPr>
            <w:rStyle w:val="hyperlink"/>
            <w:sz w:val="28"/>
            <w:szCs w:val="28"/>
          </w:rPr>
          <w:t>кодекса</w:t>
        </w:r>
      </w:hyperlink>
      <w:r w:rsidRPr="000176E2">
        <w:rPr>
          <w:sz w:val="28"/>
          <w:szCs w:val="28"/>
        </w:rPr>
        <w:t> Российской Федерации в размере 1600 рублей.</w:t>
      </w:r>
    </w:p>
    <w:p w:rsidR="00F2623E" w:rsidRPr="000176E2" w:rsidRDefault="00F2623E" w:rsidP="00F2623E">
      <w:pPr>
        <w:pStyle w:val="af"/>
        <w:ind w:firstLine="709"/>
        <w:rPr>
          <w:sz w:val="28"/>
          <w:szCs w:val="28"/>
        </w:rPr>
      </w:pPr>
      <w:r w:rsidRPr="000176E2">
        <w:rPr>
          <w:sz w:val="28"/>
          <w:szCs w:val="28"/>
        </w:rPr>
        <w:t>2.11.2.              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администрацией и рассчитанных в соответствии с Методикой расчета размера вреда, причиняемого тяжеловесными транспортными средствами (приложение к Правилам).</w:t>
      </w:r>
    </w:p>
    <w:p w:rsidR="00F2623E" w:rsidRPr="000176E2" w:rsidRDefault="00F2623E" w:rsidP="00F2623E">
      <w:pPr>
        <w:pStyle w:val="af"/>
        <w:ind w:firstLine="709"/>
        <w:rPr>
          <w:sz w:val="28"/>
          <w:szCs w:val="28"/>
        </w:rPr>
      </w:pPr>
      <w:r w:rsidRPr="000176E2">
        <w:rPr>
          <w:sz w:val="28"/>
          <w:szCs w:val="28"/>
        </w:rPr>
        <w:t>2.11.3.              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w:t>
      </w:r>
      <w:hyperlink r:id="rId26" w:tgtFrame="_blank" w:history="1">
        <w:r w:rsidRPr="000176E2">
          <w:rPr>
            <w:rStyle w:val="hyperlink"/>
            <w:sz w:val="28"/>
            <w:szCs w:val="28"/>
          </w:rPr>
          <w:t>№ 257-ФЗ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lastRenderedPageBreak/>
        <w:t>2.11.4.              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администрации, а также на официальном сайте администрации в информационно-телекоммуникационной сети «Интернет».</w:t>
      </w:r>
    </w:p>
    <w:p w:rsidR="00F2623E" w:rsidRPr="000176E2" w:rsidRDefault="00F2623E" w:rsidP="00F2623E">
      <w:pPr>
        <w:pStyle w:val="af"/>
        <w:ind w:firstLine="709"/>
        <w:rPr>
          <w:sz w:val="28"/>
          <w:szCs w:val="28"/>
        </w:rPr>
      </w:pPr>
      <w:r w:rsidRPr="000176E2">
        <w:rPr>
          <w:sz w:val="28"/>
          <w:szCs w:val="28"/>
        </w:rPr>
        <w:t>2.11.5.              Заявитель вправе оплатить государственную пошлину за предоставление муниципальной услуги через ЕПГУ или ПГУ НО по предварительно заполненным администрацией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F2623E" w:rsidRPr="000176E2" w:rsidRDefault="00F2623E" w:rsidP="00F2623E">
      <w:pPr>
        <w:pStyle w:val="af"/>
        <w:ind w:firstLine="709"/>
        <w:rPr>
          <w:sz w:val="28"/>
          <w:szCs w:val="28"/>
        </w:rPr>
      </w:pPr>
      <w:r w:rsidRPr="000176E2">
        <w:rPr>
          <w:sz w:val="28"/>
          <w:szCs w:val="28"/>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НО в соответствии с частью 4 статьи 333.35 Налогового </w:t>
      </w:r>
      <w:hyperlink r:id="rId27" w:tgtFrame="_blank" w:history="1">
        <w:r w:rsidRPr="000176E2">
          <w:rPr>
            <w:rStyle w:val="hyperlink"/>
            <w:sz w:val="28"/>
            <w:szCs w:val="28"/>
          </w:rPr>
          <w:t>кодекса</w:t>
        </w:r>
      </w:hyperlink>
      <w:r w:rsidRPr="000176E2">
        <w:rPr>
          <w:sz w:val="28"/>
          <w:szCs w:val="28"/>
        </w:rPr>
        <w:t> Российской Федерации.</w:t>
      </w:r>
    </w:p>
    <w:p w:rsidR="00F2623E" w:rsidRPr="000176E2" w:rsidRDefault="00F2623E" w:rsidP="00F2623E">
      <w:pPr>
        <w:pStyle w:val="af"/>
        <w:ind w:firstLine="709"/>
        <w:rPr>
          <w:sz w:val="28"/>
          <w:szCs w:val="28"/>
        </w:rPr>
      </w:pPr>
      <w:r w:rsidRPr="000176E2">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2623E" w:rsidRPr="000176E2" w:rsidRDefault="00F2623E" w:rsidP="00F2623E">
      <w:pPr>
        <w:pStyle w:val="af"/>
        <w:ind w:firstLine="709"/>
        <w:rPr>
          <w:sz w:val="28"/>
          <w:szCs w:val="28"/>
        </w:rPr>
      </w:pPr>
      <w:r w:rsidRPr="000176E2">
        <w:rPr>
          <w:sz w:val="28"/>
          <w:szCs w:val="28"/>
        </w:rPr>
        <w:t>2.13.              Срок регистрации запроса заявителя о предоставлении государственной услуги составляет в администрацию:</w:t>
      </w:r>
    </w:p>
    <w:p w:rsidR="00F2623E" w:rsidRPr="000176E2" w:rsidRDefault="00F2623E" w:rsidP="00F2623E">
      <w:pPr>
        <w:pStyle w:val="af"/>
        <w:ind w:firstLine="709"/>
        <w:rPr>
          <w:sz w:val="28"/>
          <w:szCs w:val="28"/>
        </w:rPr>
      </w:pPr>
      <w:r w:rsidRPr="000176E2">
        <w:rPr>
          <w:sz w:val="28"/>
          <w:szCs w:val="28"/>
        </w:rPr>
        <w:t>при личном обращении – в день поступления запроса;</w:t>
      </w:r>
    </w:p>
    <w:p w:rsidR="00F2623E" w:rsidRPr="000176E2" w:rsidRDefault="00F2623E" w:rsidP="00F2623E">
      <w:pPr>
        <w:pStyle w:val="af"/>
        <w:ind w:firstLine="709"/>
        <w:rPr>
          <w:sz w:val="28"/>
          <w:szCs w:val="28"/>
        </w:rPr>
      </w:pPr>
      <w:r w:rsidRPr="000176E2">
        <w:rPr>
          <w:sz w:val="28"/>
          <w:szCs w:val="28"/>
        </w:rPr>
        <w:t>при направлении запроса почтовой связью в администрацию – в день поступления запроса;</w:t>
      </w:r>
    </w:p>
    <w:p w:rsidR="00F2623E" w:rsidRPr="000176E2" w:rsidRDefault="00F2623E" w:rsidP="00F2623E">
      <w:pPr>
        <w:pStyle w:val="af"/>
        <w:ind w:firstLine="709"/>
        <w:rPr>
          <w:sz w:val="28"/>
          <w:szCs w:val="28"/>
        </w:rPr>
      </w:pPr>
      <w:r w:rsidRPr="000176E2">
        <w:rPr>
          <w:sz w:val="28"/>
          <w:szCs w:val="28"/>
        </w:rPr>
        <w:t>при направлении запроса на бумажном носителе из МФЦ в администрацию – в день передачи документов из МФЦ в администрацию;</w:t>
      </w:r>
    </w:p>
    <w:p w:rsidR="00F2623E" w:rsidRPr="000176E2" w:rsidRDefault="00F2623E" w:rsidP="00F2623E">
      <w:pPr>
        <w:pStyle w:val="af"/>
        <w:ind w:firstLine="709"/>
        <w:rPr>
          <w:sz w:val="28"/>
          <w:szCs w:val="28"/>
        </w:rPr>
      </w:pPr>
      <w:r w:rsidRPr="000176E2">
        <w:rPr>
          <w:sz w:val="28"/>
          <w:szCs w:val="28"/>
        </w:rPr>
        <w:t>при направлении запроса в форме электронного документа посредством ЕПГУ или ПГУ НО – в день поступления запроса на ЕПГУ или ПГУ НО или на следующий рабочий день (в случае направления документов в нерабочее время, в выходные, праздничные дни).</w:t>
      </w:r>
    </w:p>
    <w:p w:rsidR="00F2623E" w:rsidRPr="000176E2" w:rsidRDefault="00F2623E" w:rsidP="00F2623E">
      <w:pPr>
        <w:pStyle w:val="af"/>
        <w:ind w:firstLine="709"/>
        <w:rPr>
          <w:sz w:val="28"/>
          <w:szCs w:val="28"/>
        </w:rPr>
      </w:pPr>
      <w:r w:rsidRPr="000176E2">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F2623E" w:rsidRPr="000176E2" w:rsidRDefault="00F2623E" w:rsidP="00F2623E">
      <w:pPr>
        <w:pStyle w:val="af"/>
        <w:ind w:firstLine="709"/>
        <w:rPr>
          <w:sz w:val="28"/>
          <w:szCs w:val="28"/>
        </w:rPr>
      </w:pPr>
      <w:r w:rsidRPr="000176E2">
        <w:rPr>
          <w:sz w:val="28"/>
          <w:szCs w:val="28"/>
        </w:rPr>
        <w:t>2.14.2.              Наличие на территории, прилегающей к зданию администрации,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623E" w:rsidRPr="000176E2" w:rsidRDefault="00F2623E" w:rsidP="00F2623E">
      <w:pPr>
        <w:pStyle w:val="af"/>
        <w:ind w:firstLine="709"/>
        <w:rPr>
          <w:sz w:val="28"/>
          <w:szCs w:val="28"/>
        </w:rPr>
      </w:pPr>
      <w:r w:rsidRPr="000176E2">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623E" w:rsidRPr="000176E2" w:rsidRDefault="00F2623E" w:rsidP="00F2623E">
      <w:pPr>
        <w:pStyle w:val="af"/>
        <w:ind w:firstLine="709"/>
        <w:rPr>
          <w:sz w:val="28"/>
          <w:szCs w:val="28"/>
        </w:rPr>
      </w:pPr>
      <w:r w:rsidRPr="000176E2">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2623E" w:rsidRPr="000176E2" w:rsidRDefault="00F2623E" w:rsidP="00F2623E">
      <w:pPr>
        <w:pStyle w:val="af"/>
        <w:ind w:firstLine="709"/>
        <w:rPr>
          <w:sz w:val="28"/>
          <w:szCs w:val="28"/>
        </w:rPr>
      </w:pPr>
      <w:r w:rsidRPr="000176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623E" w:rsidRPr="000176E2" w:rsidRDefault="00F2623E" w:rsidP="00F2623E">
      <w:pPr>
        <w:pStyle w:val="af"/>
        <w:ind w:firstLine="709"/>
        <w:rPr>
          <w:sz w:val="28"/>
          <w:szCs w:val="28"/>
        </w:rPr>
      </w:pPr>
      <w:r w:rsidRPr="000176E2">
        <w:rPr>
          <w:sz w:val="28"/>
          <w:szCs w:val="28"/>
        </w:rPr>
        <w:t>2.14.6.              В помещении организуется бесплатный туалет для посетителей, в том числе туалет, предназначенный для инвалидов.</w:t>
      </w:r>
    </w:p>
    <w:p w:rsidR="00F2623E" w:rsidRPr="000176E2" w:rsidRDefault="00F2623E" w:rsidP="00F2623E">
      <w:pPr>
        <w:pStyle w:val="af"/>
        <w:ind w:firstLine="709"/>
        <w:rPr>
          <w:sz w:val="28"/>
          <w:szCs w:val="28"/>
        </w:rPr>
      </w:pPr>
      <w:r w:rsidRPr="000176E2">
        <w:rPr>
          <w:sz w:val="28"/>
          <w:szCs w:val="28"/>
        </w:rPr>
        <w:t>2.14.7.              При необходимости работниками администрации, МФЦ инвалидам оказывается помощь в преодолении барьеров, мешающих получению ими услуг наравне с другими лицами.</w:t>
      </w:r>
    </w:p>
    <w:p w:rsidR="00F2623E" w:rsidRPr="000176E2" w:rsidRDefault="00F2623E" w:rsidP="00F2623E">
      <w:pPr>
        <w:pStyle w:val="af"/>
        <w:ind w:firstLine="709"/>
        <w:rPr>
          <w:sz w:val="28"/>
          <w:szCs w:val="28"/>
        </w:rPr>
      </w:pPr>
      <w:r w:rsidRPr="000176E2">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623E" w:rsidRPr="000176E2" w:rsidRDefault="00F2623E" w:rsidP="00F2623E">
      <w:pPr>
        <w:pStyle w:val="af"/>
        <w:ind w:firstLine="709"/>
        <w:rPr>
          <w:sz w:val="28"/>
          <w:szCs w:val="28"/>
        </w:rPr>
      </w:pPr>
      <w:r w:rsidRPr="000176E2">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623E" w:rsidRPr="000176E2" w:rsidRDefault="00F2623E" w:rsidP="00F2623E">
      <w:pPr>
        <w:pStyle w:val="af"/>
        <w:ind w:firstLine="709"/>
        <w:rPr>
          <w:sz w:val="28"/>
          <w:szCs w:val="28"/>
        </w:rPr>
      </w:pPr>
      <w:r w:rsidRPr="000176E2">
        <w:rPr>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F2623E" w:rsidRPr="000176E2" w:rsidRDefault="00F2623E" w:rsidP="00F2623E">
      <w:pPr>
        <w:pStyle w:val="af"/>
        <w:ind w:firstLine="709"/>
        <w:rPr>
          <w:sz w:val="28"/>
          <w:szCs w:val="28"/>
        </w:rPr>
      </w:pPr>
      <w:r w:rsidRPr="000176E2">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623E" w:rsidRPr="000176E2" w:rsidRDefault="00F2623E" w:rsidP="00F2623E">
      <w:pPr>
        <w:pStyle w:val="af"/>
        <w:ind w:firstLine="709"/>
        <w:rPr>
          <w:sz w:val="28"/>
          <w:szCs w:val="28"/>
        </w:rPr>
      </w:pPr>
      <w:r w:rsidRPr="000176E2">
        <w:rPr>
          <w:sz w:val="28"/>
          <w:szCs w:val="28"/>
        </w:rPr>
        <w:t>2.14.12.              Помещения приема и выдачи документов предусматривают места для ожидания, информирования и приема заявителей.</w:t>
      </w:r>
    </w:p>
    <w:p w:rsidR="00F2623E" w:rsidRPr="000176E2" w:rsidRDefault="00F2623E" w:rsidP="00F2623E">
      <w:pPr>
        <w:pStyle w:val="af"/>
        <w:ind w:firstLine="709"/>
        <w:rPr>
          <w:sz w:val="28"/>
          <w:szCs w:val="28"/>
        </w:rPr>
      </w:pPr>
      <w:r w:rsidRPr="000176E2">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2623E" w:rsidRPr="000176E2" w:rsidRDefault="00F2623E" w:rsidP="00F2623E">
      <w:pPr>
        <w:pStyle w:val="af"/>
        <w:ind w:firstLine="709"/>
        <w:rPr>
          <w:sz w:val="28"/>
          <w:szCs w:val="28"/>
        </w:rPr>
      </w:pPr>
      <w:r w:rsidRPr="000176E2">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23E" w:rsidRPr="000176E2" w:rsidRDefault="00F2623E" w:rsidP="00F2623E">
      <w:pPr>
        <w:pStyle w:val="af"/>
        <w:ind w:firstLine="709"/>
        <w:rPr>
          <w:sz w:val="28"/>
          <w:szCs w:val="28"/>
        </w:rPr>
      </w:pPr>
      <w:r w:rsidRPr="000176E2">
        <w:rPr>
          <w:sz w:val="28"/>
          <w:szCs w:val="28"/>
        </w:rPr>
        <w:t>2.15.              Показатели доступности и качества муниципальной услуги.</w:t>
      </w:r>
    </w:p>
    <w:p w:rsidR="00F2623E" w:rsidRPr="000176E2" w:rsidRDefault="00F2623E" w:rsidP="00F2623E">
      <w:pPr>
        <w:pStyle w:val="af"/>
        <w:ind w:firstLine="709"/>
        <w:rPr>
          <w:sz w:val="28"/>
          <w:szCs w:val="28"/>
        </w:rPr>
      </w:pPr>
      <w:r w:rsidRPr="000176E2">
        <w:rPr>
          <w:sz w:val="28"/>
          <w:szCs w:val="28"/>
        </w:rPr>
        <w:t>2.15.1.              Показатели доступности муниципальной услуги (общие, применимые в отношении всех заявителей):</w:t>
      </w:r>
    </w:p>
    <w:p w:rsidR="00F2623E" w:rsidRPr="000176E2" w:rsidRDefault="00F2623E" w:rsidP="00F2623E">
      <w:pPr>
        <w:pStyle w:val="af"/>
        <w:ind w:firstLine="709"/>
        <w:rPr>
          <w:sz w:val="28"/>
          <w:szCs w:val="28"/>
        </w:rPr>
      </w:pPr>
      <w:r w:rsidRPr="000176E2">
        <w:rPr>
          <w:sz w:val="28"/>
          <w:szCs w:val="28"/>
        </w:rPr>
        <w:t>1)              транспортная доступность к месту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2)              наличие указателей, обеспечивающих беспрепятственный доступ к помещениям, в которых предоставляется услуга;</w:t>
      </w:r>
    </w:p>
    <w:p w:rsidR="00F2623E" w:rsidRPr="000176E2" w:rsidRDefault="00F2623E" w:rsidP="00F2623E">
      <w:pPr>
        <w:pStyle w:val="af"/>
        <w:ind w:firstLine="709"/>
        <w:rPr>
          <w:sz w:val="28"/>
          <w:szCs w:val="28"/>
        </w:rPr>
      </w:pPr>
      <w:r w:rsidRPr="000176E2">
        <w:rPr>
          <w:sz w:val="28"/>
          <w:szCs w:val="28"/>
        </w:rPr>
        <w:lastRenderedPageBreak/>
        <w:t>3)              возможность получения полной и достоверной информации о муниципальной услуге в администрацию, МФЦ, по телефону, на официальном сайте администрации, посредством ЕПГУ либо ПГУ НО;</w:t>
      </w:r>
    </w:p>
    <w:p w:rsidR="00F2623E" w:rsidRPr="000176E2" w:rsidRDefault="00F2623E" w:rsidP="00F2623E">
      <w:pPr>
        <w:pStyle w:val="af"/>
        <w:ind w:firstLine="709"/>
        <w:rPr>
          <w:sz w:val="28"/>
          <w:szCs w:val="28"/>
        </w:rPr>
      </w:pPr>
      <w:r w:rsidRPr="000176E2">
        <w:rPr>
          <w:sz w:val="28"/>
          <w:szCs w:val="28"/>
        </w:rPr>
        <w:t>4)              предоставление муниципальной услуги любым доступным способом, предусмотренным действующим законодательством;</w:t>
      </w:r>
    </w:p>
    <w:p w:rsidR="00F2623E" w:rsidRPr="000176E2" w:rsidRDefault="00F2623E" w:rsidP="00F2623E">
      <w:pPr>
        <w:pStyle w:val="af"/>
        <w:ind w:firstLine="709"/>
        <w:rPr>
          <w:sz w:val="28"/>
          <w:szCs w:val="28"/>
        </w:rPr>
      </w:pPr>
      <w:r w:rsidRPr="000176E2">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НО;</w:t>
      </w:r>
    </w:p>
    <w:p w:rsidR="00F2623E" w:rsidRPr="000176E2" w:rsidRDefault="00F2623E" w:rsidP="00F2623E">
      <w:pPr>
        <w:pStyle w:val="af"/>
        <w:ind w:firstLine="709"/>
        <w:rPr>
          <w:sz w:val="28"/>
          <w:szCs w:val="28"/>
        </w:rPr>
      </w:pPr>
      <w:r w:rsidRPr="000176E2">
        <w:rPr>
          <w:sz w:val="28"/>
          <w:szCs w:val="28"/>
        </w:rPr>
        <w:t>6)              возможность получения муниципальной услуги по экстерриториальному принципу;</w:t>
      </w:r>
    </w:p>
    <w:p w:rsidR="00F2623E" w:rsidRPr="000176E2" w:rsidRDefault="00F2623E" w:rsidP="00F2623E">
      <w:pPr>
        <w:pStyle w:val="af"/>
        <w:ind w:firstLine="709"/>
        <w:rPr>
          <w:sz w:val="28"/>
          <w:szCs w:val="28"/>
        </w:rPr>
      </w:pPr>
      <w:r w:rsidRPr="000176E2">
        <w:rPr>
          <w:sz w:val="28"/>
          <w:szCs w:val="28"/>
        </w:rPr>
        <w:t>7)              возможность получения муниципальной услуги посредством комплексного запроса.</w:t>
      </w:r>
    </w:p>
    <w:p w:rsidR="00F2623E" w:rsidRPr="000176E2" w:rsidRDefault="00F2623E" w:rsidP="00F2623E">
      <w:pPr>
        <w:pStyle w:val="af"/>
        <w:ind w:firstLine="709"/>
        <w:rPr>
          <w:sz w:val="28"/>
          <w:szCs w:val="28"/>
        </w:rPr>
      </w:pPr>
      <w:r w:rsidRPr="000176E2">
        <w:rPr>
          <w:sz w:val="28"/>
          <w:szCs w:val="28"/>
        </w:rPr>
        <w:t>2.15.2.              Показатели доступности муниципальной услуги (специальные, применимые в отношении инвалидов):</w:t>
      </w:r>
    </w:p>
    <w:p w:rsidR="00F2623E" w:rsidRPr="000176E2" w:rsidRDefault="00F2623E" w:rsidP="00F2623E">
      <w:pPr>
        <w:pStyle w:val="af"/>
        <w:ind w:firstLine="709"/>
        <w:rPr>
          <w:sz w:val="28"/>
          <w:szCs w:val="28"/>
        </w:rPr>
      </w:pPr>
      <w:r w:rsidRPr="000176E2">
        <w:rPr>
          <w:sz w:val="28"/>
          <w:szCs w:val="28"/>
        </w:rPr>
        <w:t>1)              наличие инфраструктуры, указанной в пункте 2.14 Регламента;</w:t>
      </w:r>
    </w:p>
    <w:p w:rsidR="00F2623E" w:rsidRPr="000176E2" w:rsidRDefault="00F2623E" w:rsidP="00F2623E">
      <w:pPr>
        <w:pStyle w:val="af"/>
        <w:ind w:firstLine="709"/>
        <w:rPr>
          <w:sz w:val="28"/>
          <w:szCs w:val="28"/>
        </w:rPr>
      </w:pPr>
      <w:r w:rsidRPr="000176E2">
        <w:rPr>
          <w:sz w:val="28"/>
          <w:szCs w:val="28"/>
        </w:rPr>
        <w:t>2)              исполнение требований доступности услуг для инвалидов;</w:t>
      </w:r>
    </w:p>
    <w:p w:rsidR="00F2623E" w:rsidRPr="000176E2" w:rsidRDefault="00F2623E" w:rsidP="00F2623E">
      <w:pPr>
        <w:pStyle w:val="af"/>
        <w:ind w:firstLine="709"/>
        <w:rPr>
          <w:sz w:val="28"/>
          <w:szCs w:val="28"/>
        </w:rPr>
      </w:pPr>
      <w:r w:rsidRPr="000176E2">
        <w:rPr>
          <w:sz w:val="28"/>
          <w:szCs w:val="28"/>
        </w:rPr>
        <w:t>3)              обеспечение беспрепятственного доступа инвалидов к помещениям, в которых предоставляется муниципальной услуга.</w:t>
      </w:r>
    </w:p>
    <w:p w:rsidR="00F2623E" w:rsidRPr="000176E2" w:rsidRDefault="00F2623E" w:rsidP="00F2623E">
      <w:pPr>
        <w:pStyle w:val="af"/>
        <w:ind w:firstLine="709"/>
        <w:rPr>
          <w:sz w:val="28"/>
          <w:szCs w:val="28"/>
        </w:rPr>
      </w:pPr>
      <w:r w:rsidRPr="000176E2">
        <w:rPr>
          <w:sz w:val="28"/>
          <w:szCs w:val="28"/>
        </w:rPr>
        <w:t>2.15.3.              Показатели качества муниципальной услуги:</w:t>
      </w:r>
    </w:p>
    <w:p w:rsidR="00F2623E" w:rsidRPr="000176E2" w:rsidRDefault="00F2623E" w:rsidP="00F2623E">
      <w:pPr>
        <w:pStyle w:val="af"/>
        <w:ind w:firstLine="709"/>
        <w:rPr>
          <w:sz w:val="28"/>
          <w:szCs w:val="28"/>
        </w:rPr>
      </w:pPr>
      <w:r w:rsidRPr="000176E2">
        <w:rPr>
          <w:sz w:val="28"/>
          <w:szCs w:val="28"/>
        </w:rPr>
        <w:t>1)              соблюдение срока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2)              соблюдение времени ожидания в очереди при подаче запроса и получении результата;</w:t>
      </w:r>
    </w:p>
    <w:p w:rsidR="00F2623E" w:rsidRPr="000176E2" w:rsidRDefault="00F2623E" w:rsidP="00F2623E">
      <w:pPr>
        <w:pStyle w:val="af"/>
        <w:ind w:firstLine="709"/>
        <w:rPr>
          <w:sz w:val="28"/>
          <w:szCs w:val="28"/>
        </w:rPr>
      </w:pPr>
      <w:r w:rsidRPr="000176E2">
        <w:rPr>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2623E" w:rsidRPr="000176E2" w:rsidRDefault="00F2623E" w:rsidP="00F2623E">
      <w:pPr>
        <w:pStyle w:val="af"/>
        <w:ind w:firstLine="709"/>
        <w:rPr>
          <w:sz w:val="28"/>
          <w:szCs w:val="28"/>
        </w:rPr>
      </w:pPr>
      <w:r w:rsidRPr="000176E2">
        <w:rPr>
          <w:sz w:val="28"/>
          <w:szCs w:val="28"/>
        </w:rPr>
        <w:t>4)              отсутствие жалоб на действия или бездействие должностных лиц администрации, поданных в установленном порядке.</w:t>
      </w:r>
    </w:p>
    <w:p w:rsidR="00F2623E" w:rsidRPr="000176E2" w:rsidRDefault="00F2623E" w:rsidP="00F2623E">
      <w:pPr>
        <w:pStyle w:val="af"/>
        <w:ind w:firstLine="709"/>
        <w:rPr>
          <w:sz w:val="28"/>
          <w:szCs w:val="28"/>
        </w:rPr>
      </w:pPr>
      <w:r w:rsidRPr="000176E2">
        <w:rPr>
          <w:sz w:val="28"/>
          <w:szCs w:val="28"/>
        </w:rPr>
        <w:t>2.15.4.              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rsidR="00F2623E" w:rsidRPr="000176E2" w:rsidRDefault="00F2623E" w:rsidP="00F2623E">
      <w:pPr>
        <w:pStyle w:val="af"/>
        <w:ind w:firstLine="709"/>
        <w:rPr>
          <w:sz w:val="28"/>
          <w:szCs w:val="28"/>
        </w:rPr>
      </w:pPr>
      <w:r w:rsidRPr="000176E2">
        <w:rPr>
          <w:sz w:val="28"/>
          <w:szCs w:val="28"/>
        </w:rPr>
        <w:t>2.16.              Информация об услугах, которые являются необходимыми и обязательными для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Получения услуг, которые являются необходимыми и обязательными для предоставления муниципальной услуги, не требуется.</w:t>
      </w:r>
    </w:p>
    <w:p w:rsidR="00F2623E" w:rsidRPr="000176E2" w:rsidRDefault="00F2623E" w:rsidP="00F2623E">
      <w:pPr>
        <w:pStyle w:val="af"/>
        <w:ind w:firstLine="709"/>
        <w:rPr>
          <w:sz w:val="28"/>
          <w:szCs w:val="28"/>
        </w:rPr>
      </w:pPr>
      <w:r w:rsidRPr="000176E2">
        <w:rPr>
          <w:sz w:val="28"/>
          <w:szCs w:val="28"/>
        </w:rPr>
        <w:t>Получения согласований, которые являются необходимыми и обязательными для предоставления муниципальной услуги, не требуется.</w:t>
      </w:r>
    </w:p>
    <w:p w:rsidR="00F2623E" w:rsidRPr="000176E2" w:rsidRDefault="00F2623E" w:rsidP="00F2623E">
      <w:pPr>
        <w:pStyle w:val="af"/>
        <w:ind w:firstLine="709"/>
        <w:rPr>
          <w:sz w:val="28"/>
          <w:szCs w:val="28"/>
        </w:rPr>
      </w:pPr>
      <w:r w:rsidRPr="000176E2">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623E" w:rsidRPr="000176E2" w:rsidRDefault="00F2623E" w:rsidP="00F2623E">
      <w:pPr>
        <w:pStyle w:val="af"/>
        <w:ind w:firstLine="709"/>
        <w:rPr>
          <w:sz w:val="28"/>
          <w:szCs w:val="28"/>
        </w:rPr>
      </w:pPr>
      <w:r w:rsidRPr="000176E2">
        <w:rPr>
          <w:sz w:val="28"/>
          <w:szCs w:val="28"/>
        </w:rPr>
        <w:t>2.17.1.              Подача запросов, документов, информации, необходимых для получения муниципальных услуг, предоставляемых в администрацию, а также получение результатов предоставления таких услуг осуществляются в любом предоставляющем такие услуги подразделении администрации или МФЦ при наличии соглашения, указанного в статье 15 </w:t>
      </w:r>
      <w:hyperlink r:id="rId28" w:tgtFrame="_blank" w:history="1">
        <w:r w:rsidRPr="000176E2">
          <w:rPr>
            <w:rStyle w:val="hyperlink"/>
            <w:sz w:val="28"/>
            <w:szCs w:val="28"/>
          </w:rPr>
          <w:t>Федерального закона № 210-ФЗ</w:t>
        </w:r>
      </w:hyperlink>
      <w:r w:rsidRPr="000176E2">
        <w:rPr>
          <w:sz w:val="28"/>
          <w:szCs w:val="28"/>
        </w:rPr>
        <w:t xml:space="preserve">, в пределах территории Новосибирской области по выбору заявителя независимо от </w:t>
      </w:r>
      <w:r w:rsidRPr="000176E2">
        <w:rPr>
          <w:sz w:val="28"/>
          <w:szCs w:val="28"/>
        </w:rPr>
        <w:lastRenderedPageBreak/>
        <w:t>его места жительства или места пребывания (для физических лиц, включая индивидуальных предпринимателей) либо места нахождения (для юридических лиц). Предоставление услуги по экстерриториальному принципу не предусмотрено.</w:t>
      </w:r>
    </w:p>
    <w:p w:rsidR="00F2623E" w:rsidRPr="000176E2" w:rsidRDefault="00F2623E" w:rsidP="00F2623E">
      <w:pPr>
        <w:pStyle w:val="af"/>
        <w:ind w:firstLine="709"/>
        <w:rPr>
          <w:sz w:val="28"/>
          <w:szCs w:val="28"/>
        </w:rPr>
      </w:pPr>
      <w:r w:rsidRPr="000176E2">
        <w:rPr>
          <w:sz w:val="28"/>
          <w:szCs w:val="28"/>
        </w:rPr>
        <w:t>2.17.2.              Предоставление муниципальной услуги в электронной форме и в упреждающем (проактивном) режиме не предусмотрено.</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jc w:val="center"/>
        <w:rPr>
          <w:sz w:val="28"/>
          <w:szCs w:val="28"/>
        </w:rPr>
      </w:pPr>
      <w:r w:rsidRPr="000176E2">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rPr>
          <w:sz w:val="28"/>
          <w:szCs w:val="28"/>
        </w:rPr>
      </w:pPr>
      <w:r w:rsidRPr="000176E2">
        <w:rPr>
          <w:sz w:val="28"/>
          <w:szCs w:val="28"/>
        </w:rPr>
        <w:t>3.1. Состав, последовательность и сроки выполнения административных процедур, требования к порядку их выполнения.</w:t>
      </w:r>
    </w:p>
    <w:p w:rsidR="00F2623E" w:rsidRPr="000176E2" w:rsidRDefault="00F2623E" w:rsidP="00F2623E">
      <w:pPr>
        <w:pStyle w:val="af"/>
        <w:ind w:firstLine="709"/>
        <w:rPr>
          <w:sz w:val="28"/>
          <w:szCs w:val="28"/>
        </w:rPr>
      </w:pPr>
      <w:r w:rsidRPr="000176E2">
        <w:rPr>
          <w:sz w:val="28"/>
          <w:szCs w:val="28"/>
        </w:rPr>
        <w:t>3.1.1. Предоставление муниципальной услуги включает в себя следующие административные процедуры:</w:t>
      </w:r>
    </w:p>
    <w:p w:rsidR="00F2623E" w:rsidRPr="000176E2" w:rsidRDefault="00F2623E" w:rsidP="00F2623E">
      <w:pPr>
        <w:pStyle w:val="af"/>
        <w:ind w:firstLine="709"/>
        <w:rPr>
          <w:sz w:val="28"/>
          <w:szCs w:val="28"/>
        </w:rPr>
      </w:pPr>
      <w:r w:rsidRPr="000176E2">
        <w:rPr>
          <w:sz w:val="28"/>
          <w:szCs w:val="28"/>
        </w:rPr>
        <w:t>прием и регистрация заявления о предоставлении муниципальной услуги – 1 рабочий день;</w:t>
      </w:r>
    </w:p>
    <w:p w:rsidR="00F2623E" w:rsidRPr="000176E2" w:rsidRDefault="00F2623E" w:rsidP="00F2623E">
      <w:pPr>
        <w:pStyle w:val="af"/>
        <w:ind w:firstLine="709"/>
        <w:rPr>
          <w:sz w:val="28"/>
          <w:szCs w:val="28"/>
        </w:rPr>
      </w:pPr>
      <w:r w:rsidRPr="000176E2">
        <w:rPr>
          <w:sz w:val="28"/>
          <w:szCs w:val="28"/>
        </w:rPr>
        <w:t>рассмотрение заявления о предоставлении муниципальной услуги – в течение 4 рабочих дней со дня регистрации заявления;</w:t>
      </w:r>
    </w:p>
    <w:p w:rsidR="00F2623E" w:rsidRPr="000176E2" w:rsidRDefault="00F2623E" w:rsidP="00F2623E">
      <w:pPr>
        <w:pStyle w:val="af"/>
        <w:ind w:firstLine="709"/>
        <w:rPr>
          <w:sz w:val="28"/>
          <w:szCs w:val="28"/>
        </w:rPr>
      </w:pPr>
      <w:r w:rsidRPr="000176E2">
        <w:rPr>
          <w:sz w:val="28"/>
          <w:szCs w:val="28"/>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 администрации;</w:t>
      </w:r>
    </w:p>
    <w:p w:rsidR="00F2623E" w:rsidRPr="000176E2" w:rsidRDefault="00F2623E" w:rsidP="00F2623E">
      <w:pPr>
        <w:pStyle w:val="af"/>
        <w:ind w:firstLine="709"/>
        <w:rPr>
          <w:sz w:val="28"/>
          <w:szCs w:val="28"/>
        </w:rPr>
      </w:pPr>
      <w:r w:rsidRPr="000176E2">
        <w:rPr>
          <w:sz w:val="28"/>
          <w:szCs w:val="28"/>
        </w:rPr>
        <w:t>согласование маршрута тяжеловесного и (или) крупногабаритного транспортного средства с Госавтоинспекцией в течение 4 рабочих дней с даты регистрации запроса, полученного от администрации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F2623E" w:rsidRPr="000176E2" w:rsidRDefault="00F2623E" w:rsidP="00F2623E">
      <w:pPr>
        <w:pStyle w:val="af"/>
        <w:ind w:firstLine="709"/>
        <w:rPr>
          <w:sz w:val="28"/>
          <w:szCs w:val="28"/>
        </w:rPr>
      </w:pPr>
      <w:r w:rsidRPr="000176E2">
        <w:rPr>
          <w:sz w:val="28"/>
          <w:szCs w:val="28"/>
        </w:rPr>
        <w:t>принятие решения о предоставлении муниципальной услуги или об отказе в предоставлении муниципальной услуги – 1 рабочий день;</w:t>
      </w:r>
    </w:p>
    <w:p w:rsidR="00F2623E" w:rsidRPr="000176E2" w:rsidRDefault="00F2623E" w:rsidP="00F2623E">
      <w:pPr>
        <w:pStyle w:val="af"/>
        <w:ind w:firstLine="709"/>
        <w:rPr>
          <w:sz w:val="28"/>
          <w:szCs w:val="28"/>
        </w:rPr>
      </w:pPr>
      <w:r w:rsidRPr="000176E2">
        <w:rPr>
          <w:sz w:val="28"/>
          <w:szCs w:val="28"/>
        </w:rPr>
        <w:t>выдача специального разрешения – 1 рабочий день.</w:t>
      </w:r>
    </w:p>
    <w:p w:rsidR="00F2623E" w:rsidRPr="000176E2" w:rsidRDefault="00F2623E" w:rsidP="00F2623E">
      <w:pPr>
        <w:pStyle w:val="af"/>
        <w:ind w:firstLine="709"/>
        <w:rPr>
          <w:sz w:val="28"/>
          <w:szCs w:val="28"/>
        </w:rPr>
      </w:pPr>
      <w:r w:rsidRPr="000176E2">
        <w:rPr>
          <w:sz w:val="28"/>
          <w:szCs w:val="28"/>
        </w:rPr>
        <w:t>Общий срок для выдачи специального разрешения в случае, если требуется согласование только владельцев автомобильных дорог, не должен превышать 11 рабочих дней с даты регистрации заявления, а в случае необходимости согласования маршрута транспортного средства с Госавтоинспекцией – 15 рабочих дней с даты регистрации заявления.</w:t>
      </w:r>
    </w:p>
    <w:p w:rsidR="00F2623E" w:rsidRPr="000176E2" w:rsidRDefault="00F2623E" w:rsidP="00F2623E">
      <w:pPr>
        <w:pStyle w:val="af"/>
        <w:ind w:firstLine="709"/>
        <w:rPr>
          <w:sz w:val="28"/>
          <w:szCs w:val="28"/>
        </w:rPr>
      </w:pPr>
      <w:r w:rsidRPr="000176E2">
        <w:rPr>
          <w:sz w:val="28"/>
          <w:szCs w:val="28"/>
        </w:rPr>
        <w:t xml:space="preserve">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маршрута тяжеловесного и(или) крупногабаритного транспортного </w:t>
      </w:r>
      <w:r w:rsidRPr="000176E2">
        <w:rPr>
          <w:sz w:val="28"/>
          <w:szCs w:val="28"/>
        </w:rPr>
        <w:lastRenderedPageBreak/>
        <w:t>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в порядке, установленном главой V Порядка. В таком случае срок выдачи специального разрешения увеличивается на срок проведения указанных мероприятий.</w:t>
      </w:r>
    </w:p>
    <w:p w:rsidR="00F2623E" w:rsidRPr="000176E2" w:rsidRDefault="00F2623E" w:rsidP="00F2623E">
      <w:pPr>
        <w:pStyle w:val="af"/>
        <w:ind w:firstLine="709"/>
        <w:rPr>
          <w:sz w:val="28"/>
          <w:szCs w:val="28"/>
        </w:rPr>
      </w:pPr>
      <w:r w:rsidRPr="000176E2">
        <w:rPr>
          <w:sz w:val="28"/>
          <w:szCs w:val="28"/>
        </w:rPr>
        <w:t>3.1.2.              Прием и регистрация заявления о предоставлении муниципальной услуги.</w:t>
      </w:r>
    </w:p>
    <w:p w:rsidR="00F2623E" w:rsidRPr="000176E2" w:rsidRDefault="00F2623E" w:rsidP="00F2623E">
      <w:pPr>
        <w:pStyle w:val="af"/>
        <w:ind w:firstLine="709"/>
        <w:rPr>
          <w:sz w:val="28"/>
          <w:szCs w:val="28"/>
        </w:rPr>
      </w:pPr>
      <w:r w:rsidRPr="000176E2">
        <w:rPr>
          <w:sz w:val="28"/>
          <w:szCs w:val="28"/>
        </w:rPr>
        <w:t>3.1.2.1. Основанием для начала административной процедуры «прием и регистрация заявления о предоставлении муниципальной услуги» является поступление в администрацию непосредственно от заявителя, почтовым отправлением, через МФЦ или в электронной форме на адрес электронной почты администрации в сети «Интернет» либо через личный кабинет заявителя на ПГУ НО или на ЕПГУ заявления и прилагаемых к нему документов по форме согласно приложению 1.</w:t>
      </w:r>
    </w:p>
    <w:p w:rsidR="00F2623E" w:rsidRPr="000176E2" w:rsidRDefault="00F2623E" w:rsidP="00F2623E">
      <w:pPr>
        <w:pStyle w:val="af"/>
        <w:ind w:firstLine="709"/>
        <w:rPr>
          <w:sz w:val="28"/>
          <w:szCs w:val="28"/>
        </w:rPr>
      </w:pPr>
      <w:r w:rsidRPr="000176E2">
        <w:rPr>
          <w:sz w:val="28"/>
          <w:szCs w:val="28"/>
        </w:rPr>
        <w:t>3.1.2.2. Содержание административного действия, продолжительность и (или) максимальный срок его выполнения: специалист администрации, ответственный за предоставление муниципальной услуги (далее – специалист), принимает представленные (направленные) заявителем заявление и документы.</w:t>
      </w:r>
    </w:p>
    <w:p w:rsidR="00F2623E" w:rsidRPr="000176E2" w:rsidRDefault="00F2623E" w:rsidP="00F2623E">
      <w:pPr>
        <w:pStyle w:val="af"/>
        <w:ind w:firstLine="709"/>
        <w:rPr>
          <w:sz w:val="28"/>
          <w:szCs w:val="28"/>
        </w:rPr>
      </w:pPr>
      <w:r w:rsidRPr="000176E2">
        <w:rPr>
          <w:sz w:val="28"/>
          <w:szCs w:val="28"/>
        </w:rPr>
        <w:t>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rsidR="00F2623E" w:rsidRPr="000176E2" w:rsidRDefault="00F2623E" w:rsidP="00F2623E">
      <w:pPr>
        <w:pStyle w:val="af"/>
        <w:ind w:firstLine="709"/>
        <w:rPr>
          <w:sz w:val="28"/>
          <w:szCs w:val="28"/>
        </w:rPr>
      </w:pPr>
      <w:r w:rsidRPr="000176E2">
        <w:rPr>
          <w:sz w:val="28"/>
          <w:szCs w:val="28"/>
        </w:rPr>
        <w:t>После проверки документов специалист:</w:t>
      </w:r>
    </w:p>
    <w:p w:rsidR="00F2623E" w:rsidRPr="000176E2" w:rsidRDefault="00F2623E" w:rsidP="00F2623E">
      <w:pPr>
        <w:pStyle w:val="af"/>
        <w:ind w:firstLine="709"/>
        <w:rPr>
          <w:sz w:val="28"/>
          <w:szCs w:val="28"/>
        </w:rPr>
      </w:pPr>
      <w:r w:rsidRPr="000176E2">
        <w:rPr>
          <w:sz w:val="28"/>
          <w:szCs w:val="28"/>
        </w:rPr>
        <w:t>в случае наличия оснований для отказа в приеме документов, предусмотренных пунктом 2.9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rsidR="00F2623E" w:rsidRPr="000176E2" w:rsidRDefault="00F2623E" w:rsidP="00F2623E">
      <w:pPr>
        <w:pStyle w:val="af"/>
        <w:ind w:firstLine="709"/>
        <w:rPr>
          <w:sz w:val="28"/>
          <w:szCs w:val="28"/>
        </w:rPr>
      </w:pPr>
      <w:r w:rsidRPr="000176E2">
        <w:rPr>
          <w:sz w:val="28"/>
          <w:szCs w:val="28"/>
        </w:rPr>
        <w:t>в случае отсутствия оснований для отказа в приеме документов, предусмотренных 2.9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rsidR="00F2623E" w:rsidRPr="000176E2" w:rsidRDefault="00F2623E" w:rsidP="00F2623E">
      <w:pPr>
        <w:pStyle w:val="af"/>
        <w:ind w:firstLine="709"/>
        <w:rPr>
          <w:sz w:val="28"/>
          <w:szCs w:val="28"/>
        </w:rPr>
      </w:pPr>
      <w:r w:rsidRPr="000176E2">
        <w:rPr>
          <w:sz w:val="28"/>
          <w:szCs w:val="28"/>
        </w:rPr>
        <w:t>Максимальный срок выполнения административной процедуры – 1 рабочий день.</w:t>
      </w:r>
    </w:p>
    <w:p w:rsidR="00F2623E" w:rsidRPr="000176E2" w:rsidRDefault="00F2623E" w:rsidP="00F2623E">
      <w:pPr>
        <w:pStyle w:val="af"/>
        <w:ind w:firstLine="709"/>
        <w:rPr>
          <w:sz w:val="28"/>
          <w:szCs w:val="28"/>
        </w:rPr>
      </w:pPr>
      <w:r w:rsidRPr="000176E2">
        <w:rPr>
          <w:sz w:val="28"/>
          <w:szCs w:val="28"/>
        </w:rPr>
        <w:t>3.1.2.3. 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F2623E" w:rsidRPr="000176E2" w:rsidRDefault="00F2623E" w:rsidP="00F2623E">
      <w:pPr>
        <w:pStyle w:val="af"/>
        <w:ind w:firstLine="709"/>
        <w:rPr>
          <w:sz w:val="28"/>
          <w:szCs w:val="28"/>
        </w:rPr>
      </w:pPr>
      <w:r w:rsidRPr="000176E2">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rsidR="00F2623E" w:rsidRPr="000176E2" w:rsidRDefault="00F2623E" w:rsidP="00F2623E">
      <w:pPr>
        <w:pStyle w:val="af"/>
        <w:ind w:firstLine="709"/>
        <w:rPr>
          <w:sz w:val="28"/>
          <w:szCs w:val="28"/>
        </w:rPr>
      </w:pPr>
      <w:r w:rsidRPr="000176E2">
        <w:rPr>
          <w:sz w:val="28"/>
          <w:szCs w:val="28"/>
        </w:rPr>
        <w:lastRenderedPageBreak/>
        <w:t>3.1.3.              Рассмотрение заявления о предоставлении муниципальной услуги.</w:t>
      </w:r>
    </w:p>
    <w:p w:rsidR="00F2623E" w:rsidRPr="000176E2" w:rsidRDefault="00F2623E" w:rsidP="00F2623E">
      <w:pPr>
        <w:pStyle w:val="af"/>
        <w:ind w:firstLine="709"/>
        <w:rPr>
          <w:sz w:val="28"/>
          <w:szCs w:val="28"/>
        </w:rPr>
      </w:pPr>
      <w:r w:rsidRPr="000176E2">
        <w:rPr>
          <w:sz w:val="28"/>
          <w:szCs w:val="28"/>
        </w:rPr>
        <w:t>3.1.3.1. Основание для начала административной процедуры: регистрация заявления и прилагаемых к нему документов в журнале регистрации заявлений.</w:t>
      </w:r>
    </w:p>
    <w:p w:rsidR="00F2623E" w:rsidRPr="000176E2" w:rsidRDefault="00F2623E" w:rsidP="00F2623E">
      <w:pPr>
        <w:pStyle w:val="af"/>
        <w:ind w:firstLine="709"/>
        <w:rPr>
          <w:sz w:val="28"/>
          <w:szCs w:val="28"/>
        </w:rPr>
      </w:pPr>
      <w:r w:rsidRPr="000176E2">
        <w:rPr>
          <w:sz w:val="28"/>
          <w:szCs w:val="28"/>
        </w:rPr>
        <w:t>3.1.3.2. 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
    <w:p w:rsidR="00F2623E" w:rsidRPr="000176E2" w:rsidRDefault="00F2623E" w:rsidP="00F2623E">
      <w:pPr>
        <w:pStyle w:val="af"/>
        <w:ind w:firstLine="709"/>
        <w:rPr>
          <w:sz w:val="28"/>
          <w:szCs w:val="28"/>
        </w:rPr>
      </w:pPr>
      <w:r w:rsidRPr="000176E2">
        <w:rPr>
          <w:sz w:val="28"/>
          <w:szCs w:val="28"/>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rsidR="00F2623E" w:rsidRPr="000176E2" w:rsidRDefault="00F2623E" w:rsidP="00F2623E">
      <w:pPr>
        <w:pStyle w:val="af"/>
        <w:ind w:firstLine="709"/>
        <w:rPr>
          <w:sz w:val="28"/>
          <w:szCs w:val="28"/>
        </w:rPr>
      </w:pPr>
      <w:r w:rsidRPr="000176E2">
        <w:rPr>
          <w:sz w:val="28"/>
          <w:szCs w:val="28"/>
        </w:rPr>
        <w:t>1) наличие полномочий администрации на выдачу специального разрешения по заявленному маршруту;</w:t>
      </w:r>
    </w:p>
    <w:p w:rsidR="00F2623E" w:rsidRPr="000176E2" w:rsidRDefault="00F2623E" w:rsidP="00F2623E">
      <w:pPr>
        <w:pStyle w:val="af"/>
        <w:ind w:firstLine="709"/>
        <w:rPr>
          <w:sz w:val="28"/>
          <w:szCs w:val="28"/>
        </w:rPr>
      </w:pPr>
      <w:r w:rsidRPr="000176E2">
        <w:rPr>
          <w:sz w:val="28"/>
          <w:szCs w:val="28"/>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и(или) крупногабаритного транспортного средства по заявленному маршруту;</w:t>
      </w:r>
    </w:p>
    <w:p w:rsidR="00F2623E" w:rsidRPr="000176E2" w:rsidRDefault="00F2623E" w:rsidP="00F2623E">
      <w:pPr>
        <w:pStyle w:val="af"/>
        <w:ind w:firstLine="709"/>
        <w:rPr>
          <w:sz w:val="28"/>
          <w:szCs w:val="28"/>
        </w:rPr>
      </w:pPr>
      <w:r w:rsidRPr="000176E2">
        <w:rPr>
          <w:sz w:val="28"/>
          <w:szCs w:val="28"/>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623E" w:rsidRPr="000176E2" w:rsidRDefault="00F2623E" w:rsidP="00F2623E">
      <w:pPr>
        <w:pStyle w:val="af"/>
        <w:ind w:firstLine="709"/>
        <w:rPr>
          <w:sz w:val="28"/>
          <w:szCs w:val="28"/>
        </w:rPr>
      </w:pPr>
      <w:r w:rsidRPr="000176E2">
        <w:rPr>
          <w:sz w:val="28"/>
          <w:szCs w:val="28"/>
        </w:rPr>
        <w:t>4) сведений о соблюдении требований о перевозке делимого груза.</w:t>
      </w:r>
    </w:p>
    <w:p w:rsidR="00F2623E" w:rsidRPr="000176E2" w:rsidRDefault="00F2623E" w:rsidP="00F2623E">
      <w:pPr>
        <w:pStyle w:val="af"/>
        <w:ind w:firstLine="709"/>
        <w:rPr>
          <w:sz w:val="28"/>
          <w:szCs w:val="28"/>
        </w:rPr>
      </w:pPr>
      <w:r w:rsidRPr="000176E2">
        <w:rPr>
          <w:sz w:val="28"/>
          <w:szCs w:val="28"/>
        </w:rPr>
        <w:t>Максимальный срок выполнения административного действия – 4 рабочих дня с даты регистрации заявления.</w:t>
      </w:r>
    </w:p>
    <w:p w:rsidR="00F2623E" w:rsidRPr="000176E2" w:rsidRDefault="00F2623E" w:rsidP="00F2623E">
      <w:pPr>
        <w:pStyle w:val="af"/>
        <w:ind w:firstLine="709"/>
        <w:rPr>
          <w:sz w:val="28"/>
          <w:szCs w:val="28"/>
        </w:rPr>
      </w:pPr>
      <w:r w:rsidRPr="000176E2">
        <w:rPr>
          <w:sz w:val="28"/>
          <w:szCs w:val="28"/>
        </w:rPr>
        <w:t>3.1.3.3.              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F2623E" w:rsidRPr="000176E2" w:rsidRDefault="00F2623E" w:rsidP="00F2623E">
      <w:pPr>
        <w:pStyle w:val="af"/>
        <w:ind w:firstLine="709"/>
        <w:rPr>
          <w:sz w:val="28"/>
          <w:szCs w:val="28"/>
        </w:rPr>
      </w:pPr>
      <w:r w:rsidRPr="000176E2">
        <w:rPr>
          <w:sz w:val="28"/>
          <w:szCs w:val="28"/>
        </w:rPr>
        <w:t>3.1.3.4.              Критерий принятия решения: наличие/отсутствие у заявителя права на получение муниципальной услуги.</w:t>
      </w:r>
    </w:p>
    <w:p w:rsidR="00F2623E" w:rsidRPr="000176E2" w:rsidRDefault="00F2623E" w:rsidP="00F2623E">
      <w:pPr>
        <w:pStyle w:val="af"/>
        <w:ind w:firstLine="709"/>
        <w:rPr>
          <w:sz w:val="28"/>
          <w:szCs w:val="28"/>
        </w:rPr>
      </w:pPr>
      <w:r w:rsidRPr="000176E2">
        <w:rPr>
          <w:sz w:val="28"/>
          <w:szCs w:val="28"/>
        </w:rPr>
        <w:t>3.1.3.5.              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rsidR="00F2623E" w:rsidRPr="000176E2" w:rsidRDefault="00F2623E" w:rsidP="00F2623E">
      <w:pPr>
        <w:pStyle w:val="af"/>
        <w:ind w:firstLine="709"/>
        <w:rPr>
          <w:sz w:val="28"/>
          <w:szCs w:val="28"/>
        </w:rPr>
      </w:pPr>
      <w:r w:rsidRPr="000176E2">
        <w:rPr>
          <w:sz w:val="28"/>
          <w:szCs w:val="28"/>
        </w:rPr>
        <w:t>1)              администрация не вправе выдавать специальное разрешение по заявленному маршруту;</w:t>
      </w:r>
    </w:p>
    <w:p w:rsidR="00F2623E" w:rsidRPr="000176E2" w:rsidRDefault="00F2623E" w:rsidP="00F2623E">
      <w:pPr>
        <w:pStyle w:val="af"/>
        <w:ind w:firstLine="709"/>
        <w:rPr>
          <w:sz w:val="28"/>
          <w:szCs w:val="28"/>
        </w:rPr>
      </w:pPr>
      <w:r w:rsidRPr="000176E2">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F2623E" w:rsidRPr="000176E2" w:rsidRDefault="00F2623E" w:rsidP="00F2623E">
      <w:pPr>
        <w:pStyle w:val="af"/>
        <w:ind w:firstLine="709"/>
        <w:rPr>
          <w:sz w:val="28"/>
          <w:szCs w:val="28"/>
        </w:rPr>
      </w:pPr>
      <w:r w:rsidRPr="000176E2">
        <w:rPr>
          <w:sz w:val="28"/>
          <w:szCs w:val="28"/>
        </w:rPr>
        <w:t>3)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F2623E" w:rsidRPr="000176E2" w:rsidRDefault="00F2623E" w:rsidP="00F2623E">
      <w:pPr>
        <w:pStyle w:val="af"/>
        <w:ind w:firstLine="709"/>
        <w:rPr>
          <w:sz w:val="28"/>
          <w:szCs w:val="28"/>
        </w:rPr>
      </w:pPr>
      <w:r w:rsidRPr="000176E2">
        <w:rPr>
          <w:sz w:val="28"/>
          <w:szCs w:val="28"/>
        </w:rPr>
        <w:t>4)              установленные требования о перевозке делимого груза не соблюдены.</w:t>
      </w:r>
    </w:p>
    <w:p w:rsidR="00F2623E" w:rsidRPr="000176E2" w:rsidRDefault="00F2623E" w:rsidP="00F2623E">
      <w:pPr>
        <w:pStyle w:val="af"/>
        <w:ind w:firstLine="709"/>
        <w:rPr>
          <w:sz w:val="28"/>
          <w:szCs w:val="28"/>
        </w:rPr>
      </w:pPr>
      <w:r w:rsidRPr="000176E2">
        <w:rPr>
          <w:sz w:val="28"/>
          <w:szCs w:val="28"/>
        </w:rPr>
        <w:t xml:space="preserve">В случае принятия решения об отказе в выдаче специального разрешения специалист в течение 4 рабочих дней с даты регистрации заявления уведомляет об </w:t>
      </w:r>
      <w:r w:rsidRPr="000176E2">
        <w:rPr>
          <w:sz w:val="28"/>
          <w:szCs w:val="28"/>
        </w:rPr>
        <w:lastRenderedPageBreak/>
        <w:t>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rsidR="00F2623E" w:rsidRPr="000176E2" w:rsidRDefault="00F2623E" w:rsidP="00F2623E">
      <w:pPr>
        <w:pStyle w:val="af"/>
        <w:ind w:firstLine="709"/>
        <w:rPr>
          <w:sz w:val="28"/>
          <w:szCs w:val="28"/>
        </w:rPr>
      </w:pPr>
      <w:r w:rsidRPr="000176E2">
        <w:rPr>
          <w:sz w:val="28"/>
          <w:szCs w:val="28"/>
        </w:rPr>
        <w:t>3.1.4.              Согласование маршрута тяжеловесного и(или) крупногабаритного транспортного средства.</w:t>
      </w:r>
    </w:p>
    <w:p w:rsidR="00F2623E" w:rsidRPr="000176E2" w:rsidRDefault="00F2623E" w:rsidP="00F2623E">
      <w:pPr>
        <w:pStyle w:val="af"/>
        <w:ind w:firstLine="709"/>
        <w:rPr>
          <w:sz w:val="28"/>
          <w:szCs w:val="28"/>
        </w:rPr>
      </w:pPr>
      <w:r w:rsidRPr="000176E2">
        <w:rPr>
          <w:sz w:val="28"/>
          <w:szCs w:val="28"/>
        </w:rPr>
        <w:t>3.1.4.1.              Основание для начала административной процедуры: отсутствие оснований для отказа в выдаче спецразрешения, перечисленных в пп. 3.1.3.5 настоящего Регламента.</w:t>
      </w:r>
    </w:p>
    <w:p w:rsidR="00F2623E" w:rsidRPr="000176E2" w:rsidRDefault="00F2623E" w:rsidP="00F2623E">
      <w:pPr>
        <w:pStyle w:val="af"/>
        <w:ind w:firstLine="709"/>
        <w:rPr>
          <w:sz w:val="28"/>
          <w:szCs w:val="28"/>
        </w:rPr>
      </w:pPr>
      <w:r w:rsidRPr="000176E2">
        <w:rPr>
          <w:sz w:val="28"/>
          <w:szCs w:val="28"/>
        </w:rPr>
        <w:t>3.1.4.2.              Содержание административного действия (административных действий), продолжительность и(или)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 согласование маршрута крупногабаритного транспортного средства с владельцами автомобильных дорог и с Госавтоинспекцией, согласование маршрута тяжеловесного транспортного средства с Госавтоинспекцией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F2623E" w:rsidRPr="000176E2" w:rsidRDefault="00F2623E" w:rsidP="00F2623E">
      <w:pPr>
        <w:pStyle w:val="af"/>
        <w:ind w:firstLine="709"/>
        <w:rPr>
          <w:sz w:val="28"/>
          <w:szCs w:val="28"/>
        </w:rPr>
      </w:pPr>
      <w:r w:rsidRPr="000176E2">
        <w:rPr>
          <w:sz w:val="28"/>
          <w:szCs w:val="28"/>
        </w:rPr>
        <w:t>1 действие: согласование маршрута тяжеловесного и(или) крупногабаритного транспортного средства с владельцами автомобильных дорог.</w:t>
      </w:r>
    </w:p>
    <w:p w:rsidR="00F2623E" w:rsidRPr="000176E2" w:rsidRDefault="00F2623E" w:rsidP="00F2623E">
      <w:pPr>
        <w:pStyle w:val="af"/>
        <w:ind w:firstLine="709"/>
        <w:rPr>
          <w:sz w:val="28"/>
          <w:szCs w:val="28"/>
        </w:rPr>
      </w:pPr>
      <w:r w:rsidRPr="000176E2">
        <w:rPr>
          <w:sz w:val="28"/>
          <w:szCs w:val="28"/>
        </w:rPr>
        <w:t>Администрация в течение четырех рабочих дней со дня регистрации заявления:</w:t>
      </w:r>
    </w:p>
    <w:p w:rsidR="00F2623E" w:rsidRPr="000176E2" w:rsidRDefault="00F2623E" w:rsidP="00F2623E">
      <w:pPr>
        <w:pStyle w:val="af"/>
        <w:ind w:firstLine="709"/>
        <w:rPr>
          <w:sz w:val="28"/>
          <w:szCs w:val="28"/>
        </w:rPr>
      </w:pPr>
      <w:r w:rsidRPr="000176E2">
        <w:rPr>
          <w:sz w:val="28"/>
          <w:szCs w:val="28"/>
        </w:rPr>
        <w:t>1)              устанавливает путь следования по заявленному маршруту;</w:t>
      </w:r>
    </w:p>
    <w:p w:rsidR="00F2623E" w:rsidRPr="000176E2" w:rsidRDefault="00F2623E" w:rsidP="00F2623E">
      <w:pPr>
        <w:pStyle w:val="af"/>
        <w:ind w:firstLine="709"/>
        <w:rPr>
          <w:sz w:val="28"/>
          <w:szCs w:val="28"/>
        </w:rPr>
      </w:pPr>
      <w:r w:rsidRPr="000176E2">
        <w:rPr>
          <w:sz w:val="28"/>
          <w:szCs w:val="28"/>
        </w:rPr>
        <w:t>2)              определяет владельцев автомобильных дорог по пути следования заявленного маршрута;</w:t>
      </w:r>
    </w:p>
    <w:p w:rsidR="00F2623E" w:rsidRPr="000176E2" w:rsidRDefault="00F2623E" w:rsidP="00F2623E">
      <w:pPr>
        <w:pStyle w:val="af"/>
        <w:ind w:firstLine="709"/>
        <w:rPr>
          <w:sz w:val="28"/>
          <w:szCs w:val="28"/>
        </w:rPr>
      </w:pPr>
      <w:r w:rsidRPr="000176E2">
        <w:rPr>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и(или) крупногабаритного транспортного средства,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(в случае направления запроса на бумажном носителе); подпись должностного лица.</w:t>
      </w:r>
    </w:p>
    <w:p w:rsidR="00F2623E" w:rsidRPr="000176E2" w:rsidRDefault="00F2623E" w:rsidP="00F2623E">
      <w:pPr>
        <w:pStyle w:val="af"/>
        <w:ind w:firstLine="709"/>
        <w:rPr>
          <w:sz w:val="28"/>
          <w:szCs w:val="28"/>
        </w:rPr>
      </w:pPr>
      <w:r w:rsidRPr="000176E2">
        <w:rPr>
          <w:sz w:val="28"/>
          <w:szCs w:val="28"/>
        </w:rPr>
        <w:t>Запрос, указанный в подпункте 3 пункта 16 настоящего Порядка, регистрируется владельцем автомобильной дороги в течение одного рабочего дня с даты его поступления.</w:t>
      </w:r>
    </w:p>
    <w:p w:rsidR="00F2623E" w:rsidRPr="000176E2" w:rsidRDefault="00F2623E" w:rsidP="00F2623E">
      <w:pPr>
        <w:pStyle w:val="af"/>
        <w:ind w:firstLine="709"/>
        <w:rPr>
          <w:sz w:val="28"/>
          <w:szCs w:val="28"/>
        </w:rPr>
      </w:pPr>
      <w:r w:rsidRPr="000176E2">
        <w:rPr>
          <w:sz w:val="28"/>
          <w:szCs w:val="28"/>
        </w:rPr>
        <w:lastRenderedPageBreak/>
        <w:t>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уполномоченного органа запроса, указанного в подпункте 3 пункта 16 Порядка.</w:t>
      </w:r>
    </w:p>
    <w:p w:rsidR="00F2623E" w:rsidRPr="000176E2" w:rsidRDefault="00F2623E" w:rsidP="00F2623E">
      <w:pPr>
        <w:pStyle w:val="af"/>
        <w:ind w:firstLine="709"/>
        <w:rPr>
          <w:sz w:val="28"/>
          <w:szCs w:val="28"/>
        </w:rPr>
      </w:pPr>
      <w:r w:rsidRPr="000176E2">
        <w:rPr>
          <w:sz w:val="28"/>
          <w:szCs w:val="28"/>
        </w:rPr>
        <w:t>При согласовании маршрута тяжеловесного и(или)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F2623E" w:rsidRPr="000176E2" w:rsidRDefault="00F2623E" w:rsidP="00F2623E">
      <w:pPr>
        <w:pStyle w:val="af"/>
        <w:ind w:firstLine="709"/>
        <w:rPr>
          <w:sz w:val="28"/>
          <w:szCs w:val="28"/>
        </w:rPr>
      </w:pPr>
      <w:r w:rsidRPr="000176E2">
        <w:rPr>
          <w:sz w:val="28"/>
          <w:szCs w:val="28"/>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F2623E" w:rsidRPr="000176E2" w:rsidRDefault="00F2623E" w:rsidP="00F2623E">
      <w:pPr>
        <w:pStyle w:val="af"/>
        <w:ind w:firstLine="709"/>
        <w:rPr>
          <w:sz w:val="28"/>
          <w:szCs w:val="28"/>
        </w:rPr>
      </w:pPr>
      <w:r w:rsidRPr="000176E2">
        <w:rPr>
          <w:sz w:val="28"/>
          <w:szCs w:val="28"/>
        </w:rPr>
        <w:t>В случае если установлено, что по маршруту, предложенному заявителем, для движения тяжеловесного и(или)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и(или) крупногабаритного транспортного средства осуществляется в соответствии с главой V Порядка, при этом разработка проекта организации дорожного движения, специального проекта в соответствии с частью 14 статьи 31 Федерального закона обеспечивается заявителем.</w:t>
      </w:r>
    </w:p>
    <w:p w:rsidR="00F2623E" w:rsidRPr="000176E2" w:rsidRDefault="00F2623E" w:rsidP="00F2623E">
      <w:pPr>
        <w:pStyle w:val="af"/>
        <w:ind w:firstLine="709"/>
        <w:rPr>
          <w:sz w:val="28"/>
          <w:szCs w:val="28"/>
        </w:rPr>
      </w:pPr>
      <w:r w:rsidRPr="000176E2">
        <w:rPr>
          <w:sz w:val="28"/>
          <w:szCs w:val="28"/>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F2623E" w:rsidRPr="000176E2" w:rsidRDefault="00F2623E" w:rsidP="00F2623E">
      <w:pPr>
        <w:pStyle w:val="af"/>
        <w:ind w:firstLine="709"/>
        <w:rPr>
          <w:sz w:val="28"/>
          <w:szCs w:val="28"/>
        </w:rPr>
      </w:pPr>
      <w:r w:rsidRPr="000176E2">
        <w:rPr>
          <w:sz w:val="28"/>
          <w:szCs w:val="28"/>
        </w:rPr>
        <w:t xml:space="preserve">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w:t>
      </w:r>
      <w:r w:rsidRPr="000176E2">
        <w:rPr>
          <w:sz w:val="28"/>
          <w:szCs w:val="28"/>
        </w:rPr>
        <w:lastRenderedPageBreak/>
        <w:t>размере платы в счет возмещения вреда, причиняемого тяжеловесным транспортным средством.</w:t>
      </w:r>
    </w:p>
    <w:p w:rsidR="00F2623E" w:rsidRPr="000176E2" w:rsidRDefault="00F2623E" w:rsidP="00F2623E">
      <w:pPr>
        <w:pStyle w:val="af"/>
        <w:ind w:firstLine="709"/>
        <w:rPr>
          <w:sz w:val="28"/>
          <w:szCs w:val="28"/>
        </w:rPr>
      </w:pPr>
      <w:r w:rsidRPr="000176E2">
        <w:rPr>
          <w:sz w:val="28"/>
          <w:szCs w:val="28"/>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F2623E" w:rsidRPr="000176E2" w:rsidRDefault="00F2623E" w:rsidP="00F2623E">
      <w:pPr>
        <w:pStyle w:val="af"/>
        <w:ind w:firstLine="709"/>
        <w:rPr>
          <w:sz w:val="28"/>
          <w:szCs w:val="28"/>
        </w:rPr>
      </w:pPr>
      <w:r w:rsidRPr="000176E2">
        <w:rPr>
          <w:sz w:val="28"/>
          <w:szCs w:val="28"/>
        </w:rPr>
        <w:t>Запросы, указанные в настоящем пункте, должны регистрироваться администрацией в течение одного рабочего дня с даты их поступления, в том числе в ведомственных информационных системах при использовании таких систем.</w:t>
      </w:r>
    </w:p>
    <w:p w:rsidR="00F2623E" w:rsidRPr="000176E2" w:rsidRDefault="00F2623E" w:rsidP="00F2623E">
      <w:pPr>
        <w:pStyle w:val="af"/>
        <w:ind w:firstLine="709"/>
        <w:rPr>
          <w:sz w:val="28"/>
          <w:szCs w:val="28"/>
        </w:rPr>
      </w:pPr>
      <w:r w:rsidRPr="000176E2">
        <w:rPr>
          <w:sz w:val="28"/>
          <w:szCs w:val="28"/>
        </w:rPr>
        <w:t>В течение одного дня с даты поступления запроса, указанного в настоящем пункте, администрация должна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F2623E" w:rsidRPr="000176E2" w:rsidRDefault="00F2623E" w:rsidP="00F2623E">
      <w:pPr>
        <w:pStyle w:val="af"/>
        <w:ind w:firstLine="709"/>
        <w:rPr>
          <w:sz w:val="28"/>
          <w:szCs w:val="28"/>
        </w:rPr>
      </w:pPr>
      <w:r w:rsidRPr="000176E2">
        <w:rPr>
          <w:sz w:val="28"/>
          <w:szCs w:val="28"/>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F2623E" w:rsidRPr="000176E2" w:rsidRDefault="00F2623E" w:rsidP="00F2623E">
      <w:pPr>
        <w:pStyle w:val="af"/>
        <w:ind w:firstLine="709"/>
        <w:rPr>
          <w:sz w:val="28"/>
          <w:szCs w:val="28"/>
        </w:rPr>
      </w:pPr>
      <w:r w:rsidRPr="000176E2">
        <w:rPr>
          <w:sz w:val="28"/>
          <w:szCs w:val="28"/>
        </w:rPr>
        <w:t>Максимальный срок выполнения административного действия - четыре рабочих дня.</w:t>
      </w:r>
    </w:p>
    <w:p w:rsidR="00F2623E" w:rsidRPr="000176E2" w:rsidRDefault="00F2623E" w:rsidP="00F2623E">
      <w:pPr>
        <w:pStyle w:val="af"/>
        <w:ind w:firstLine="709"/>
        <w:rPr>
          <w:sz w:val="28"/>
          <w:szCs w:val="28"/>
        </w:rPr>
      </w:pPr>
      <w:r w:rsidRPr="000176E2">
        <w:rPr>
          <w:sz w:val="28"/>
          <w:szCs w:val="28"/>
        </w:rPr>
        <w:t>2 действие: согласование маршрута тяжеловесного и (или) крупногабаритного транспортного средства с Госавтоинспекцией.</w:t>
      </w:r>
    </w:p>
    <w:p w:rsidR="00F2623E" w:rsidRPr="000176E2" w:rsidRDefault="00F2623E" w:rsidP="00F2623E">
      <w:pPr>
        <w:pStyle w:val="af"/>
        <w:ind w:firstLine="709"/>
        <w:rPr>
          <w:sz w:val="28"/>
          <w:szCs w:val="28"/>
        </w:rPr>
      </w:pPr>
      <w:r w:rsidRPr="000176E2">
        <w:rPr>
          <w:sz w:val="28"/>
          <w:szCs w:val="28"/>
        </w:rPr>
        <w:t>После согласования маршрута тяжеловесного и(или)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пунктом 19 Порядка, администрации оформляет специальное разрешение и в случаях, установленных пунктом 3.1.4.2 настоящего Регламента, направляет в адрес Управления Государственной инспекции безопасности дорожного движения ГУ МВД РФ по г. Новосибирск и Новосибирской области (далее – Госавтоинспекция)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подпунктах 1 – 3 пункта 9 Порядка, копий согласований маршрута транспортного средства и проекта организации дорожного движения и(или) специального проекта (при необходимости). Запрос регистрируется Госавтоинспекцией в течение одного рабочего дня с даты его поступления.</w:t>
      </w:r>
    </w:p>
    <w:p w:rsidR="00F2623E" w:rsidRPr="000176E2" w:rsidRDefault="00F2623E" w:rsidP="00F2623E">
      <w:pPr>
        <w:pStyle w:val="af"/>
        <w:ind w:firstLine="709"/>
        <w:rPr>
          <w:sz w:val="28"/>
          <w:szCs w:val="28"/>
        </w:rPr>
      </w:pPr>
      <w:r w:rsidRPr="000176E2">
        <w:rPr>
          <w:sz w:val="28"/>
          <w:szCs w:val="28"/>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администрации, а в случае повторной подачи заявления в соответствии с абзацем четвертым пункта 4 Порядка - в течение двух рабочих дней с даты регистрации запроса, полученного от администрации.</w:t>
      </w:r>
    </w:p>
    <w:p w:rsidR="00F2623E" w:rsidRPr="000176E2" w:rsidRDefault="00F2623E" w:rsidP="00F2623E">
      <w:pPr>
        <w:pStyle w:val="af"/>
        <w:ind w:firstLine="709"/>
        <w:rPr>
          <w:sz w:val="28"/>
          <w:szCs w:val="28"/>
        </w:rPr>
      </w:pPr>
      <w:r w:rsidRPr="000176E2">
        <w:rPr>
          <w:sz w:val="28"/>
          <w:szCs w:val="28"/>
        </w:rPr>
        <w:lastRenderedPageBreak/>
        <w:t>При согласовании маршрута тяжеловесного и(или)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rsidR="00F2623E" w:rsidRPr="000176E2" w:rsidRDefault="00F2623E" w:rsidP="00F2623E">
      <w:pPr>
        <w:pStyle w:val="af"/>
        <w:ind w:firstLine="709"/>
        <w:rPr>
          <w:sz w:val="28"/>
          <w:szCs w:val="28"/>
        </w:rPr>
      </w:pPr>
      <w:r w:rsidRPr="000176E2">
        <w:rPr>
          <w:sz w:val="28"/>
          <w:szCs w:val="28"/>
        </w:rPr>
        <w:t>Максимальный срок выполнения административного действия – четыре рабочих дня.</w:t>
      </w:r>
    </w:p>
    <w:p w:rsidR="00F2623E" w:rsidRPr="000176E2" w:rsidRDefault="00F2623E" w:rsidP="00F2623E">
      <w:pPr>
        <w:pStyle w:val="af"/>
        <w:ind w:firstLine="709"/>
        <w:rPr>
          <w:sz w:val="28"/>
          <w:szCs w:val="28"/>
        </w:rPr>
      </w:pPr>
      <w:r w:rsidRPr="000176E2">
        <w:rPr>
          <w:sz w:val="28"/>
          <w:szCs w:val="28"/>
        </w:rPr>
        <w:t>3.1.4.3.              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F2623E" w:rsidRPr="000176E2" w:rsidRDefault="00F2623E" w:rsidP="00F2623E">
      <w:pPr>
        <w:pStyle w:val="af"/>
        <w:ind w:firstLine="709"/>
        <w:rPr>
          <w:sz w:val="28"/>
          <w:szCs w:val="28"/>
        </w:rPr>
      </w:pPr>
      <w:r w:rsidRPr="000176E2">
        <w:rPr>
          <w:sz w:val="28"/>
          <w:szCs w:val="28"/>
        </w:rPr>
        <w:t>3.1.4.4.              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rsidR="00F2623E" w:rsidRPr="000176E2" w:rsidRDefault="00F2623E" w:rsidP="00F2623E">
      <w:pPr>
        <w:pStyle w:val="af"/>
        <w:ind w:firstLine="709"/>
        <w:rPr>
          <w:sz w:val="28"/>
          <w:szCs w:val="28"/>
        </w:rPr>
      </w:pPr>
      <w:r w:rsidRPr="000176E2">
        <w:rPr>
          <w:sz w:val="28"/>
          <w:szCs w:val="28"/>
        </w:rPr>
        <w:t>3.1.4.5.              Результат выполнения административной процедуры: получение согласования владельцев автомобильных дорог, а в случаях, указанных в пункте 3.1.4.2 настоящего Регламента, получение согласования (отказа в согласовании) Госавтоинспекции.</w:t>
      </w:r>
    </w:p>
    <w:p w:rsidR="00F2623E" w:rsidRPr="000176E2" w:rsidRDefault="00F2623E" w:rsidP="00F2623E">
      <w:pPr>
        <w:pStyle w:val="af"/>
        <w:ind w:firstLine="709"/>
        <w:rPr>
          <w:sz w:val="28"/>
          <w:szCs w:val="28"/>
        </w:rPr>
      </w:pPr>
      <w:r w:rsidRPr="000176E2">
        <w:rPr>
          <w:sz w:val="28"/>
          <w:szCs w:val="28"/>
        </w:rPr>
        <w:t>3.1.5.              Принятие решения о предоставлении муниципальной услуги или об отказе в предоставлении муниципальной услуги.</w:t>
      </w:r>
    </w:p>
    <w:p w:rsidR="00F2623E" w:rsidRPr="000176E2" w:rsidRDefault="00F2623E" w:rsidP="00F2623E">
      <w:pPr>
        <w:pStyle w:val="af"/>
        <w:ind w:firstLine="709"/>
        <w:rPr>
          <w:sz w:val="28"/>
          <w:szCs w:val="28"/>
        </w:rPr>
      </w:pPr>
      <w:r w:rsidRPr="000176E2">
        <w:rPr>
          <w:sz w:val="28"/>
          <w:szCs w:val="28"/>
        </w:rPr>
        <w:t>3.1.5.1.              Основанием для начала административной процедуры является получение администрацией необходимых согласований от владельцев автомобильных дорог, а в случае, указанном в пункте 3.1.4.2 настоящего Административного регламента, - согласования маршрута транспортного средства Госавтоинспекцией.</w:t>
      </w:r>
    </w:p>
    <w:p w:rsidR="00F2623E" w:rsidRPr="000176E2" w:rsidRDefault="00F2623E" w:rsidP="00F2623E">
      <w:pPr>
        <w:pStyle w:val="af"/>
        <w:ind w:firstLine="709"/>
        <w:rPr>
          <w:sz w:val="28"/>
          <w:szCs w:val="28"/>
        </w:rPr>
      </w:pPr>
      <w:r w:rsidRPr="000176E2">
        <w:rPr>
          <w:sz w:val="28"/>
          <w:szCs w:val="28"/>
        </w:rPr>
        <w:t>3.1.5.2.              Содержание административного действия (административных действий), продолжительность и(или) максимальный срок его (их) выполнения:</w:t>
      </w:r>
    </w:p>
    <w:p w:rsidR="00F2623E" w:rsidRPr="000176E2" w:rsidRDefault="00F2623E" w:rsidP="00F2623E">
      <w:pPr>
        <w:pStyle w:val="af"/>
        <w:ind w:firstLine="709"/>
        <w:rPr>
          <w:sz w:val="28"/>
          <w:szCs w:val="28"/>
        </w:rPr>
      </w:pPr>
      <w:r w:rsidRPr="000176E2">
        <w:rPr>
          <w:sz w:val="28"/>
          <w:szCs w:val="28"/>
        </w:rPr>
        <w:t>Специалист администрации, ответственный за предоставление муниципальной услуги, с даты получения от владельцев автомобильных дорог необходимых согласований, а в соответствии с пунктом 3.1.4.2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 для подписания руководителю администрации.</w:t>
      </w:r>
    </w:p>
    <w:p w:rsidR="00F2623E" w:rsidRPr="000176E2" w:rsidRDefault="00F2623E" w:rsidP="00F2623E">
      <w:pPr>
        <w:pStyle w:val="af"/>
        <w:ind w:firstLine="709"/>
        <w:rPr>
          <w:sz w:val="28"/>
          <w:szCs w:val="28"/>
        </w:rPr>
      </w:pPr>
      <w:r w:rsidRPr="000176E2">
        <w:rPr>
          <w:sz w:val="28"/>
          <w:szCs w:val="28"/>
        </w:rPr>
        <w:t>Решение об отказе в выдаче специального разрешения принимается на основании пункта 2.9 настоящего регламента.</w:t>
      </w:r>
    </w:p>
    <w:p w:rsidR="00F2623E" w:rsidRPr="000176E2" w:rsidRDefault="00F2623E" w:rsidP="00F2623E">
      <w:pPr>
        <w:pStyle w:val="af"/>
        <w:ind w:firstLine="709"/>
        <w:rPr>
          <w:sz w:val="28"/>
          <w:szCs w:val="28"/>
        </w:rPr>
      </w:pPr>
      <w:r w:rsidRPr="000176E2">
        <w:rPr>
          <w:sz w:val="28"/>
          <w:szCs w:val="28"/>
        </w:rPr>
        <w:t>Максимальный срок выполнения административной процедуры - один рабочий день.</w:t>
      </w:r>
    </w:p>
    <w:p w:rsidR="00F2623E" w:rsidRPr="000176E2" w:rsidRDefault="00F2623E" w:rsidP="00F2623E">
      <w:pPr>
        <w:pStyle w:val="af"/>
        <w:ind w:firstLine="709"/>
        <w:rPr>
          <w:sz w:val="28"/>
          <w:szCs w:val="28"/>
        </w:rPr>
      </w:pPr>
      <w:r w:rsidRPr="000176E2">
        <w:rPr>
          <w:sz w:val="28"/>
          <w:szCs w:val="28"/>
        </w:rPr>
        <w:t>3.1.5.3.              Лица, ответственные за выполнение административной процедуры: специалист администрации, ответственный за предоставление муниципальной услуги, руководитель администрации, ответственный за принятие и подписание решения.</w:t>
      </w:r>
    </w:p>
    <w:p w:rsidR="00F2623E" w:rsidRPr="000176E2" w:rsidRDefault="00F2623E" w:rsidP="00F2623E">
      <w:pPr>
        <w:pStyle w:val="af"/>
        <w:ind w:firstLine="709"/>
        <w:rPr>
          <w:sz w:val="28"/>
          <w:szCs w:val="28"/>
        </w:rPr>
      </w:pPr>
      <w:r w:rsidRPr="000176E2">
        <w:rPr>
          <w:sz w:val="28"/>
          <w:szCs w:val="28"/>
        </w:rPr>
        <w:lastRenderedPageBreak/>
        <w:t>3.1.5.4.              Критерий принятия решения: наличие/отсутствие у заявителя права на получение муниципальной услуги.</w:t>
      </w:r>
    </w:p>
    <w:p w:rsidR="00F2623E" w:rsidRPr="000176E2" w:rsidRDefault="00F2623E" w:rsidP="00F2623E">
      <w:pPr>
        <w:pStyle w:val="af"/>
        <w:ind w:firstLine="709"/>
        <w:rPr>
          <w:sz w:val="28"/>
          <w:szCs w:val="28"/>
        </w:rPr>
      </w:pPr>
      <w:r w:rsidRPr="000176E2">
        <w:rPr>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2623E" w:rsidRPr="000176E2" w:rsidRDefault="00F2623E" w:rsidP="00F2623E">
      <w:pPr>
        <w:pStyle w:val="af"/>
        <w:ind w:firstLine="709"/>
        <w:rPr>
          <w:sz w:val="28"/>
          <w:szCs w:val="28"/>
        </w:rPr>
      </w:pPr>
      <w:r w:rsidRPr="000176E2">
        <w:rPr>
          <w:sz w:val="28"/>
          <w:szCs w:val="28"/>
        </w:rPr>
        <w:t>3.1.6.              Выдача результата.</w:t>
      </w:r>
    </w:p>
    <w:p w:rsidR="00F2623E" w:rsidRPr="000176E2" w:rsidRDefault="00F2623E" w:rsidP="00F2623E">
      <w:pPr>
        <w:pStyle w:val="af"/>
        <w:ind w:firstLine="709"/>
        <w:rPr>
          <w:sz w:val="28"/>
          <w:szCs w:val="28"/>
        </w:rPr>
      </w:pPr>
      <w:r w:rsidRPr="000176E2">
        <w:rPr>
          <w:sz w:val="28"/>
          <w:szCs w:val="28"/>
        </w:rPr>
        <w:t>3.1.6.1.              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rsidR="00F2623E" w:rsidRPr="000176E2" w:rsidRDefault="00F2623E" w:rsidP="00F2623E">
      <w:pPr>
        <w:pStyle w:val="af"/>
        <w:ind w:firstLine="709"/>
        <w:rPr>
          <w:sz w:val="28"/>
          <w:szCs w:val="28"/>
        </w:rPr>
      </w:pPr>
      <w:r w:rsidRPr="000176E2">
        <w:rPr>
          <w:sz w:val="28"/>
          <w:szCs w:val="28"/>
        </w:rPr>
        <w:t>3.1.6.2.              Содержание административного действия, продолжительность и (или) максимальный срок его выполнения:</w:t>
      </w:r>
    </w:p>
    <w:p w:rsidR="00F2623E" w:rsidRPr="000176E2" w:rsidRDefault="00F2623E" w:rsidP="00F2623E">
      <w:pPr>
        <w:pStyle w:val="af"/>
        <w:ind w:firstLine="709"/>
        <w:rPr>
          <w:sz w:val="28"/>
          <w:szCs w:val="28"/>
        </w:rPr>
      </w:pPr>
      <w:r w:rsidRPr="000176E2">
        <w:rPr>
          <w:sz w:val="28"/>
          <w:szCs w:val="28"/>
        </w:rPr>
        <w:t>Специалист администрации при получении необходимых согласований, указанных в пункте 3.1.4.2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F2623E" w:rsidRPr="000176E2" w:rsidRDefault="00F2623E" w:rsidP="00F2623E">
      <w:pPr>
        <w:pStyle w:val="af"/>
        <w:ind w:firstLine="709"/>
        <w:rPr>
          <w:sz w:val="28"/>
          <w:szCs w:val="28"/>
        </w:rPr>
      </w:pPr>
      <w:r w:rsidRPr="000176E2">
        <w:rPr>
          <w:sz w:val="28"/>
          <w:szCs w:val="28"/>
        </w:rPr>
        <w:t>Выдача специального разрешения в электронной форме в соответствии с пунктом 4 Порядка осуществляется с использованием Портала. Выданное в соответствии с настоящим пунктом специальное разрешение в электронной форме должно быть распечатано на бумажном носителе.</w:t>
      </w:r>
    </w:p>
    <w:p w:rsidR="00F2623E" w:rsidRPr="000176E2" w:rsidRDefault="00F2623E" w:rsidP="00F2623E">
      <w:pPr>
        <w:pStyle w:val="af"/>
        <w:ind w:firstLine="709"/>
        <w:rPr>
          <w:sz w:val="28"/>
          <w:szCs w:val="28"/>
        </w:rPr>
      </w:pPr>
      <w:r w:rsidRPr="000176E2">
        <w:rPr>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F2623E" w:rsidRPr="000176E2" w:rsidRDefault="00F2623E" w:rsidP="00F2623E">
      <w:pPr>
        <w:pStyle w:val="af"/>
        <w:ind w:firstLine="709"/>
        <w:rPr>
          <w:sz w:val="28"/>
          <w:szCs w:val="28"/>
        </w:rPr>
      </w:pPr>
      <w:r w:rsidRPr="000176E2">
        <w:rPr>
          <w:sz w:val="28"/>
          <w:szCs w:val="28"/>
        </w:rPr>
        <w:t>В случае наличия постоянного маршрута тяжеловесных и(или)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F2623E" w:rsidRPr="000176E2" w:rsidRDefault="00F2623E" w:rsidP="00F2623E">
      <w:pPr>
        <w:pStyle w:val="af"/>
        <w:ind w:firstLine="709"/>
        <w:rPr>
          <w:sz w:val="28"/>
          <w:szCs w:val="28"/>
        </w:rPr>
      </w:pPr>
      <w:r w:rsidRPr="000176E2">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F2623E" w:rsidRPr="000176E2" w:rsidRDefault="00F2623E" w:rsidP="00F2623E">
      <w:pPr>
        <w:pStyle w:val="af"/>
        <w:ind w:firstLine="709"/>
        <w:rPr>
          <w:sz w:val="28"/>
          <w:szCs w:val="28"/>
        </w:rPr>
      </w:pPr>
      <w:r w:rsidRPr="000176E2">
        <w:rPr>
          <w:sz w:val="28"/>
          <w:szCs w:val="28"/>
        </w:rPr>
        <w:t>Подтверждение факта оплаты государственной пошлины за выдачу специального разрешения (кроме международных автомобильных перевозок тяжеловесных и(или) крупногабаритных грузов) специалист администрации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администрацию по собственной инициативе.</w:t>
      </w:r>
    </w:p>
    <w:p w:rsidR="00F2623E" w:rsidRPr="000176E2" w:rsidRDefault="00F2623E" w:rsidP="00F2623E">
      <w:pPr>
        <w:pStyle w:val="af"/>
        <w:ind w:firstLine="709"/>
        <w:rPr>
          <w:sz w:val="28"/>
          <w:szCs w:val="28"/>
        </w:rPr>
      </w:pPr>
      <w:r w:rsidRPr="000176E2">
        <w:rPr>
          <w:sz w:val="28"/>
          <w:szCs w:val="28"/>
        </w:rPr>
        <w:lastRenderedPageBreak/>
        <w:t>3.1.6.3.              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F2623E" w:rsidRPr="000176E2" w:rsidRDefault="00F2623E" w:rsidP="00F2623E">
      <w:pPr>
        <w:pStyle w:val="af"/>
        <w:ind w:firstLine="709"/>
        <w:rPr>
          <w:sz w:val="28"/>
          <w:szCs w:val="28"/>
        </w:rPr>
      </w:pPr>
      <w:r w:rsidRPr="000176E2">
        <w:rPr>
          <w:sz w:val="28"/>
          <w:szCs w:val="28"/>
        </w:rPr>
        <w:t>3.1.6.4.              Критерий принятия решения: наличие/отсутствие у заявителя права на получение муниципальной услуги.</w:t>
      </w:r>
    </w:p>
    <w:p w:rsidR="00F2623E" w:rsidRPr="000176E2" w:rsidRDefault="00F2623E" w:rsidP="00F2623E">
      <w:pPr>
        <w:pStyle w:val="af"/>
        <w:ind w:firstLine="709"/>
        <w:rPr>
          <w:sz w:val="28"/>
          <w:szCs w:val="28"/>
        </w:rPr>
      </w:pPr>
      <w:r w:rsidRPr="000176E2">
        <w:rPr>
          <w:sz w:val="28"/>
          <w:szCs w:val="28"/>
        </w:rPr>
        <w:t>3.1.6.5.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2623E" w:rsidRPr="000176E2" w:rsidRDefault="00F2623E" w:rsidP="00F2623E">
      <w:pPr>
        <w:pStyle w:val="af"/>
        <w:ind w:firstLine="709"/>
        <w:rPr>
          <w:sz w:val="28"/>
          <w:szCs w:val="28"/>
        </w:rPr>
      </w:pPr>
      <w:r w:rsidRPr="000176E2">
        <w:rPr>
          <w:sz w:val="28"/>
          <w:szCs w:val="28"/>
        </w:rPr>
        <w:t>3.2.              Особенности выполнения административных процедур в электронной форме.</w:t>
      </w:r>
    </w:p>
    <w:p w:rsidR="00F2623E" w:rsidRPr="000176E2" w:rsidRDefault="00F2623E" w:rsidP="00F2623E">
      <w:pPr>
        <w:pStyle w:val="af"/>
        <w:ind w:firstLine="709"/>
        <w:rPr>
          <w:sz w:val="28"/>
          <w:szCs w:val="28"/>
        </w:rPr>
      </w:pPr>
      <w:r w:rsidRPr="000176E2">
        <w:rPr>
          <w:sz w:val="28"/>
          <w:szCs w:val="28"/>
        </w:rPr>
        <w:t>Предоставление муниципальной услуги в электронной форме не предусмотрено.</w:t>
      </w:r>
    </w:p>
    <w:p w:rsidR="00F2623E" w:rsidRPr="000176E2" w:rsidRDefault="00F2623E" w:rsidP="00F2623E">
      <w:pPr>
        <w:pStyle w:val="af"/>
        <w:ind w:firstLine="709"/>
        <w:rPr>
          <w:sz w:val="28"/>
          <w:szCs w:val="28"/>
        </w:rPr>
      </w:pPr>
      <w:r w:rsidRPr="000176E2">
        <w:rPr>
          <w:sz w:val="28"/>
          <w:szCs w:val="28"/>
        </w:rPr>
        <w:t>3.3.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2623E" w:rsidRPr="000176E2" w:rsidRDefault="00F2623E" w:rsidP="00F2623E">
      <w:pPr>
        <w:pStyle w:val="af"/>
        <w:ind w:firstLine="709"/>
        <w:rPr>
          <w:sz w:val="28"/>
          <w:szCs w:val="28"/>
        </w:rPr>
      </w:pPr>
      <w:r w:rsidRPr="000176E2">
        <w:rPr>
          <w:sz w:val="28"/>
          <w:szCs w:val="28"/>
        </w:rPr>
        <w:t>3.3.1.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F2623E" w:rsidRPr="000176E2" w:rsidRDefault="00F2623E" w:rsidP="00F2623E">
      <w:pPr>
        <w:pStyle w:val="af"/>
        <w:ind w:firstLine="709"/>
        <w:rPr>
          <w:sz w:val="28"/>
          <w:szCs w:val="28"/>
        </w:rPr>
      </w:pPr>
      <w:r w:rsidRPr="000176E2">
        <w:rPr>
          <w:sz w:val="28"/>
          <w:szCs w:val="28"/>
        </w:rPr>
        <w:t>3.4.              Порядок исправления допущенных опечаток и ошибок в выданных в результате предоставления муниципальной услуги документах.</w:t>
      </w:r>
    </w:p>
    <w:p w:rsidR="00F2623E" w:rsidRPr="000176E2" w:rsidRDefault="00F2623E" w:rsidP="00F2623E">
      <w:pPr>
        <w:pStyle w:val="af"/>
        <w:ind w:firstLine="709"/>
        <w:rPr>
          <w:sz w:val="28"/>
          <w:szCs w:val="28"/>
        </w:rPr>
      </w:pPr>
      <w:r w:rsidRPr="000176E2">
        <w:rPr>
          <w:sz w:val="28"/>
          <w:szCs w:val="28"/>
        </w:rPr>
        <w:t>3.4.1.              В случае если в выданных в результате предоставления муниципальной услуги документах допущены опечатки и ошибки, заявитель вправе представить в администрацию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rsidR="00F2623E" w:rsidRPr="000176E2" w:rsidRDefault="00F2623E" w:rsidP="00F2623E">
      <w:pPr>
        <w:pStyle w:val="af"/>
        <w:ind w:firstLine="709"/>
        <w:rPr>
          <w:sz w:val="28"/>
          <w:szCs w:val="28"/>
        </w:rPr>
      </w:pPr>
      <w:r w:rsidRPr="000176E2">
        <w:rPr>
          <w:sz w:val="28"/>
          <w:szCs w:val="28"/>
        </w:rPr>
        <w:t>3.4.2.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AC2EFA" w:rsidRPr="000176E2" w:rsidRDefault="00F2623E" w:rsidP="009844DC">
      <w:pPr>
        <w:pStyle w:val="af"/>
        <w:ind w:firstLine="709"/>
        <w:rPr>
          <w:b/>
          <w:bCs/>
          <w:sz w:val="28"/>
          <w:szCs w:val="28"/>
        </w:rPr>
      </w:pPr>
      <w:r w:rsidRPr="000176E2">
        <w:rPr>
          <w:sz w:val="28"/>
          <w:szCs w:val="28"/>
        </w:rPr>
        <w:t> </w:t>
      </w:r>
    </w:p>
    <w:p w:rsidR="00F2623E" w:rsidRPr="000176E2" w:rsidRDefault="00F2623E" w:rsidP="00F2623E">
      <w:pPr>
        <w:pStyle w:val="af"/>
        <w:ind w:firstLine="709"/>
        <w:jc w:val="center"/>
        <w:rPr>
          <w:sz w:val="28"/>
          <w:szCs w:val="28"/>
        </w:rPr>
      </w:pPr>
      <w:r w:rsidRPr="000176E2">
        <w:rPr>
          <w:b/>
          <w:bCs/>
          <w:sz w:val="28"/>
          <w:szCs w:val="28"/>
        </w:rPr>
        <w:t>4. ФОРМЫ КОНТРОЛЯ ЗА ИСПОЛНЕНИЕМ АДМИНИСТРАТИВНОГО РЕГЛАМЕНТА</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rPr>
          <w:sz w:val="28"/>
          <w:szCs w:val="28"/>
        </w:rPr>
      </w:pPr>
      <w:r w:rsidRPr="000176E2">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0176E2">
        <w:rPr>
          <w:sz w:val="28"/>
          <w:szCs w:val="28"/>
        </w:rPr>
        <w:lastRenderedPageBreak/>
        <w:t>устанавливающих требования к предоставлению государственной услуги, а также принятием решений ответственными лицами.</w:t>
      </w:r>
    </w:p>
    <w:p w:rsidR="00F2623E" w:rsidRPr="000176E2" w:rsidRDefault="00F2623E" w:rsidP="00F2623E">
      <w:pPr>
        <w:pStyle w:val="af"/>
        <w:ind w:firstLine="709"/>
        <w:rPr>
          <w:sz w:val="28"/>
          <w:szCs w:val="28"/>
        </w:rPr>
      </w:pPr>
      <w:r w:rsidRPr="000176E2">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
    <w:p w:rsidR="00F2623E" w:rsidRPr="000176E2" w:rsidRDefault="00F2623E" w:rsidP="00F2623E">
      <w:pPr>
        <w:pStyle w:val="af"/>
        <w:ind w:firstLine="709"/>
        <w:rPr>
          <w:sz w:val="28"/>
          <w:szCs w:val="28"/>
        </w:rPr>
      </w:pPr>
      <w:r w:rsidRPr="000176E2">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F2623E" w:rsidRPr="000176E2" w:rsidRDefault="00F2623E" w:rsidP="00F2623E">
      <w:pPr>
        <w:pStyle w:val="af"/>
        <w:ind w:firstLine="709"/>
        <w:rPr>
          <w:sz w:val="28"/>
          <w:szCs w:val="28"/>
        </w:rPr>
      </w:pPr>
      <w:r w:rsidRPr="000176E2">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2623E" w:rsidRPr="000176E2" w:rsidRDefault="00F2623E" w:rsidP="00F2623E">
      <w:pPr>
        <w:pStyle w:val="af"/>
        <w:ind w:firstLine="709"/>
        <w:rPr>
          <w:sz w:val="28"/>
          <w:szCs w:val="28"/>
        </w:rPr>
      </w:pPr>
      <w:r w:rsidRPr="000176E2">
        <w:rPr>
          <w:sz w:val="28"/>
          <w:szCs w:val="28"/>
        </w:rPr>
        <w:t>Плановые проверки предоставления муниципальной услуги проводятся ежеквартально на основании плана работы администрации, утвержденного главой администрации.</w:t>
      </w:r>
    </w:p>
    <w:p w:rsidR="00F2623E" w:rsidRPr="000176E2" w:rsidRDefault="00F2623E" w:rsidP="00F2623E">
      <w:pPr>
        <w:pStyle w:val="af"/>
        <w:ind w:firstLine="709"/>
        <w:rPr>
          <w:sz w:val="28"/>
          <w:szCs w:val="28"/>
        </w:rPr>
      </w:pPr>
      <w:r w:rsidRPr="000176E2">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2623E" w:rsidRPr="000176E2" w:rsidRDefault="00F2623E" w:rsidP="00F2623E">
      <w:pPr>
        <w:pStyle w:val="af"/>
        <w:ind w:firstLine="709"/>
        <w:rPr>
          <w:sz w:val="28"/>
          <w:szCs w:val="28"/>
        </w:rPr>
      </w:pPr>
      <w:r w:rsidRPr="000176E2">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2623E" w:rsidRPr="000176E2" w:rsidRDefault="00F2623E" w:rsidP="00F2623E">
      <w:pPr>
        <w:pStyle w:val="af"/>
        <w:ind w:firstLine="709"/>
        <w:rPr>
          <w:sz w:val="28"/>
          <w:szCs w:val="28"/>
        </w:rPr>
      </w:pPr>
      <w:r w:rsidRPr="000176E2">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2623E" w:rsidRPr="000176E2" w:rsidRDefault="00F2623E" w:rsidP="00F2623E">
      <w:pPr>
        <w:pStyle w:val="af"/>
        <w:ind w:firstLine="709"/>
        <w:rPr>
          <w:sz w:val="28"/>
          <w:szCs w:val="28"/>
        </w:rPr>
      </w:pPr>
      <w:r w:rsidRPr="000176E2">
        <w:rPr>
          <w:sz w:val="28"/>
          <w:szCs w:val="28"/>
        </w:rPr>
        <w:t>Для проведения проверки полноты и качества предоставления государственной услуги формируется комиссия из числа муниципальных служащих администрации.</w:t>
      </w:r>
    </w:p>
    <w:p w:rsidR="00F2623E" w:rsidRPr="000176E2" w:rsidRDefault="00F2623E" w:rsidP="00F2623E">
      <w:pPr>
        <w:pStyle w:val="af"/>
        <w:ind w:firstLine="709"/>
        <w:rPr>
          <w:sz w:val="28"/>
          <w:szCs w:val="28"/>
        </w:rPr>
      </w:pPr>
      <w:r w:rsidRPr="000176E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дает указания по устранению выявленных нарушений и контролирует их исполнение, виновные лица в случае выявления нарушений положений настоящего регламента привлекаются к ответственности в установленном действующим законодательством порядке.</w:t>
      </w:r>
    </w:p>
    <w:p w:rsidR="00F2623E" w:rsidRPr="000176E2" w:rsidRDefault="00F2623E" w:rsidP="00F2623E">
      <w:pPr>
        <w:pStyle w:val="af"/>
        <w:ind w:firstLine="709"/>
        <w:rPr>
          <w:sz w:val="28"/>
          <w:szCs w:val="28"/>
        </w:rPr>
      </w:pPr>
      <w:r w:rsidRPr="000176E2">
        <w:rPr>
          <w:sz w:val="28"/>
          <w:szCs w:val="28"/>
        </w:rPr>
        <w:lastRenderedPageBreak/>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623E" w:rsidRPr="000176E2" w:rsidRDefault="00F2623E" w:rsidP="00F2623E">
      <w:pPr>
        <w:pStyle w:val="af"/>
        <w:ind w:firstLine="709"/>
        <w:rPr>
          <w:sz w:val="28"/>
          <w:szCs w:val="28"/>
        </w:rPr>
      </w:pPr>
      <w:r w:rsidRPr="000176E2">
        <w:rPr>
          <w:sz w:val="28"/>
          <w:szCs w:val="28"/>
        </w:rPr>
        <w:t>По результатам рассмотрения обращений дается письменный ответ.</w:t>
      </w:r>
    </w:p>
    <w:p w:rsidR="00F2623E" w:rsidRPr="000176E2" w:rsidRDefault="00F2623E" w:rsidP="00F2623E">
      <w:pPr>
        <w:pStyle w:val="af"/>
        <w:ind w:firstLine="709"/>
        <w:rPr>
          <w:sz w:val="28"/>
          <w:szCs w:val="28"/>
        </w:rPr>
      </w:pPr>
      <w:r w:rsidRPr="000176E2">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2623E" w:rsidRPr="000176E2" w:rsidRDefault="00F2623E" w:rsidP="00F2623E">
      <w:pPr>
        <w:pStyle w:val="af"/>
        <w:ind w:firstLine="709"/>
        <w:rPr>
          <w:sz w:val="28"/>
          <w:szCs w:val="28"/>
        </w:rPr>
      </w:pPr>
      <w:r w:rsidRPr="000176E2">
        <w:rPr>
          <w:sz w:val="28"/>
          <w:szCs w:val="28"/>
        </w:rPr>
        <w:t>Глава администрации несет персональную ответственность за обеспечение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Муниципальные служащие администрации при предоставлении муниципальной услуги несут персональную ответственность:</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за неисполнение или ненадлежащее исполнение административных процедур при предоставлении муниципальной услуги;</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2623E" w:rsidRPr="000176E2" w:rsidRDefault="00F2623E" w:rsidP="00F2623E">
      <w:pPr>
        <w:pStyle w:val="af"/>
        <w:ind w:firstLine="709"/>
        <w:rPr>
          <w:sz w:val="28"/>
          <w:szCs w:val="28"/>
        </w:rPr>
      </w:pPr>
      <w:r w:rsidRPr="000176E2">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jc w:val="center"/>
        <w:rPr>
          <w:sz w:val="28"/>
          <w:szCs w:val="28"/>
        </w:rPr>
      </w:pPr>
      <w:r w:rsidRPr="000176E2">
        <w:rPr>
          <w:b/>
          <w:bCs/>
          <w:sz w:val="28"/>
          <w:szCs w:val="28"/>
        </w:rPr>
        <w:t>5. ДОСУДЕБНЫЙ (ВНЕСУДЕБНЫЙ) ПОРЯДОК ОБЖАНОВАНИЯ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rPr>
          <w:sz w:val="28"/>
          <w:szCs w:val="28"/>
        </w:rPr>
      </w:pPr>
      <w:r w:rsidRPr="000176E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2623E" w:rsidRPr="000176E2" w:rsidRDefault="00F2623E" w:rsidP="00F2623E">
      <w:pPr>
        <w:pStyle w:val="af"/>
        <w:ind w:firstLine="709"/>
        <w:rPr>
          <w:sz w:val="28"/>
          <w:szCs w:val="28"/>
        </w:rPr>
      </w:pPr>
      <w:r w:rsidRPr="000176E2">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w:t>
      </w:r>
      <w:hyperlink r:id="rId29" w:tgtFrame="_blank" w:history="1">
        <w:r w:rsidRPr="000176E2">
          <w:rPr>
            <w:rStyle w:val="hyperlink"/>
            <w:sz w:val="28"/>
            <w:szCs w:val="28"/>
          </w:rPr>
          <w:t>от 27.07.2010 № 210-ФЗ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0" w:tgtFrame="_blank" w:history="1">
        <w:r w:rsidRPr="000176E2">
          <w:rPr>
            <w:rStyle w:val="hyperlink"/>
            <w:sz w:val="28"/>
            <w:szCs w:val="28"/>
          </w:rPr>
          <w:t>от 27.07.2010 № 210-ФЗ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F2623E" w:rsidRPr="000176E2" w:rsidRDefault="00F2623E" w:rsidP="00F2623E">
      <w:pPr>
        <w:pStyle w:val="af"/>
        <w:ind w:firstLine="709"/>
        <w:rPr>
          <w:sz w:val="28"/>
          <w:szCs w:val="28"/>
        </w:rPr>
      </w:pPr>
      <w:r w:rsidRPr="000176E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1" w:tgtFrame="_blank" w:history="1">
        <w:r w:rsidRPr="000176E2">
          <w:rPr>
            <w:rStyle w:val="hyperlink"/>
            <w:sz w:val="28"/>
            <w:szCs w:val="28"/>
          </w:rPr>
          <w:t>от 27.07.2010 № 210-ФЗ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F2623E" w:rsidRPr="000176E2" w:rsidRDefault="00F2623E" w:rsidP="00F2623E">
      <w:pPr>
        <w:pStyle w:val="af"/>
        <w:ind w:firstLine="709"/>
        <w:rPr>
          <w:sz w:val="28"/>
          <w:szCs w:val="28"/>
        </w:rPr>
      </w:pPr>
      <w:r w:rsidRPr="000176E2">
        <w:rPr>
          <w:sz w:val="28"/>
          <w:szCs w:val="28"/>
        </w:rPr>
        <w:t>7)              отказ администрации, должностного лица администрации или его работника,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2" w:tgtFrame="_blank" w:history="1">
        <w:r w:rsidRPr="000176E2">
          <w:rPr>
            <w:rStyle w:val="hyperlink"/>
            <w:sz w:val="28"/>
            <w:szCs w:val="28"/>
          </w:rPr>
          <w:t>от 27.07.2010 № 210-ФЗ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t>8)              нарушение срока или порядка выдачи документов по результатам предоставления муниципальной услуги;</w:t>
      </w:r>
    </w:p>
    <w:p w:rsidR="00F2623E" w:rsidRPr="000176E2" w:rsidRDefault="00F2623E" w:rsidP="00F2623E">
      <w:pPr>
        <w:pStyle w:val="af"/>
        <w:ind w:firstLine="709"/>
        <w:rPr>
          <w:sz w:val="28"/>
          <w:szCs w:val="28"/>
        </w:rPr>
      </w:pPr>
      <w:r w:rsidRPr="000176E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w:t>
      </w:r>
      <w:r w:rsidRPr="000176E2">
        <w:rPr>
          <w:sz w:val="28"/>
          <w:szCs w:val="28"/>
        </w:rPr>
        <w:lastRenderedPageBreak/>
        <w:t>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hyperlink r:id="rId33" w:tgtFrame="_blank" w:history="1">
        <w:r w:rsidRPr="000176E2">
          <w:rPr>
            <w:rStyle w:val="hyperlink"/>
            <w:sz w:val="28"/>
            <w:szCs w:val="28"/>
          </w:rPr>
          <w:t>от 27.07.2010 № 210-ФЗ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34" w:tgtFrame="_blank" w:history="1">
        <w:r w:rsidRPr="000176E2">
          <w:rPr>
            <w:rStyle w:val="hyperlink"/>
            <w:sz w:val="28"/>
            <w:szCs w:val="28"/>
          </w:rPr>
          <w:t>от 27.07.2010 № 210-ФЗ</w:t>
        </w:r>
      </w:hyperlink>
      <w:r w:rsidRPr="000176E2">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5" w:tgtFrame="_blank" w:history="1">
        <w:r w:rsidRPr="000176E2">
          <w:rPr>
            <w:rStyle w:val="hyperlink"/>
            <w:sz w:val="28"/>
            <w:szCs w:val="28"/>
          </w:rPr>
          <w:t>от 27.07.2010 № 210-ФЗ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t>5.3.              Информация об органах местного самоуправления, организациях, должностных лицах, которым может быть направлена жалоба.</w:t>
      </w:r>
    </w:p>
    <w:p w:rsidR="00F2623E" w:rsidRPr="000176E2" w:rsidRDefault="00F2623E" w:rsidP="00F2623E">
      <w:pPr>
        <w:pStyle w:val="af"/>
        <w:ind w:firstLine="709"/>
        <w:rPr>
          <w:sz w:val="28"/>
          <w:szCs w:val="28"/>
        </w:rPr>
      </w:pPr>
      <w:r w:rsidRPr="000176E2">
        <w:rPr>
          <w:sz w:val="28"/>
          <w:szCs w:val="28"/>
        </w:rPr>
        <w:t>Жалоба подается в письменной форме на бумажном носителе, в электронной форме в администрацию, ГБУ НО "МФЦ" либо в Комитет экономического развития и инвестиционной деятельности Новосибирской области, являющийся учредителем ГБУ НО "МФЦ" (далее – учредитель ГБУ НО "МФЦ"). Жалобы на решения и действия (бездействие) главы администрации подаются в органы прокуратуры Российской Федерации. Жалобы на решения и действия (бездействие) работника ГБУ НО "МФЦ" подаются руководителю ГБУ НО "МФЦ". Жалобы на решения и действия (бездействие) ГБУ НО "МФЦ" подаются в Комитет экономического развития и инвестиционной деятельности Новосибирской области, являющийся учредителем ГБУ НО "МФЦ", или должностному лицу, уполномоченному нормативным правовым актом Новосибирской области.</w:t>
      </w:r>
    </w:p>
    <w:p w:rsidR="00F2623E" w:rsidRPr="000176E2" w:rsidRDefault="00F2623E" w:rsidP="00F2623E">
      <w:pPr>
        <w:pStyle w:val="af"/>
        <w:ind w:firstLine="709"/>
        <w:rPr>
          <w:sz w:val="28"/>
          <w:szCs w:val="28"/>
        </w:rPr>
      </w:pPr>
      <w:r w:rsidRPr="000176E2">
        <w:rPr>
          <w:sz w:val="28"/>
          <w:szCs w:val="28"/>
        </w:rPr>
        <w:t>Жалоба на решения и действия (бездействие) администрации, должностного лица администрации или его работника,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ПГУ НО,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НО, а также может быть принята при личном приеме заявителя.</w:t>
      </w:r>
    </w:p>
    <w:p w:rsidR="00F2623E" w:rsidRPr="000176E2" w:rsidRDefault="00F2623E" w:rsidP="00F2623E">
      <w:pPr>
        <w:pStyle w:val="af"/>
        <w:ind w:firstLine="709"/>
        <w:rPr>
          <w:sz w:val="28"/>
          <w:szCs w:val="28"/>
        </w:rPr>
      </w:pPr>
      <w:r w:rsidRPr="000176E2">
        <w:rPr>
          <w:sz w:val="28"/>
          <w:szCs w:val="28"/>
        </w:rPr>
        <w:t>5.4.              Порядок подачи и рассмотрения жалобы.</w:t>
      </w:r>
    </w:p>
    <w:p w:rsidR="00F2623E" w:rsidRPr="000176E2" w:rsidRDefault="00F2623E" w:rsidP="00F2623E">
      <w:pPr>
        <w:pStyle w:val="af"/>
        <w:ind w:firstLine="709"/>
        <w:rPr>
          <w:sz w:val="28"/>
          <w:szCs w:val="28"/>
        </w:rPr>
      </w:pPr>
      <w:r w:rsidRPr="000176E2">
        <w:rPr>
          <w:sz w:val="28"/>
          <w:szCs w:val="28"/>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w:t>
      </w:r>
      <w:hyperlink r:id="rId36" w:tgtFrame="_blank" w:history="1">
        <w:r w:rsidRPr="000176E2">
          <w:rPr>
            <w:rStyle w:val="hyperlink"/>
            <w:sz w:val="28"/>
            <w:szCs w:val="28"/>
          </w:rPr>
          <w:t>Федерального закона № 210-ФЗ</w:t>
        </w:r>
      </w:hyperlink>
      <w:r w:rsidRPr="000176E2">
        <w:rPr>
          <w:sz w:val="28"/>
          <w:szCs w:val="28"/>
        </w:rPr>
        <w:t>.</w:t>
      </w:r>
    </w:p>
    <w:p w:rsidR="00F2623E" w:rsidRPr="000176E2" w:rsidRDefault="00F2623E" w:rsidP="00F2623E">
      <w:pPr>
        <w:pStyle w:val="af"/>
        <w:ind w:firstLine="709"/>
        <w:rPr>
          <w:sz w:val="28"/>
          <w:szCs w:val="28"/>
        </w:rPr>
      </w:pPr>
      <w:r w:rsidRPr="000176E2">
        <w:rPr>
          <w:sz w:val="28"/>
          <w:szCs w:val="28"/>
        </w:rPr>
        <w:lastRenderedPageBreak/>
        <w:t>В письменной жалобе в обязательном порядке указываются:</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наименование администрации, должностного лица администрации или его работника, филиала, отдела, удаленного рабочего места ГБУ НО "МФЦ", его руководителя и (или) работника, решения и действия (бездействие) которых обжалуются;</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сведения об обжалуемых решениях и действиях (бездействии) администрации, должностного лица администрации или его работника, филиала, отдела, удаленного рабочего места ГБУ НО «МФЦ», его работника;</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или его работника, филиала, отдела, удаленного рабочего места ГБУ НО "МФЦ", его работника. Заявителем могут быть представлены документы (при наличии), подтверждающие доводы заявителя, либо их копии.</w:t>
      </w:r>
    </w:p>
    <w:p w:rsidR="00F2623E" w:rsidRPr="000176E2" w:rsidRDefault="00F2623E" w:rsidP="00F2623E">
      <w:pPr>
        <w:pStyle w:val="af"/>
        <w:ind w:firstLine="709"/>
        <w:rPr>
          <w:sz w:val="28"/>
          <w:szCs w:val="28"/>
        </w:rPr>
      </w:pPr>
      <w:r w:rsidRPr="000176E2">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w:t>
      </w:r>
      <w:hyperlink r:id="rId37" w:tgtFrame="_blank" w:history="1">
        <w:r w:rsidRPr="000176E2">
          <w:rPr>
            <w:rStyle w:val="hyperlink"/>
            <w:sz w:val="28"/>
            <w:szCs w:val="28"/>
          </w:rPr>
          <w:t>Федерального закона № 210-ФЗ</w:t>
        </w:r>
      </w:hyperlink>
      <w:r w:rsidRPr="000176E2">
        <w:rPr>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623E" w:rsidRPr="000176E2" w:rsidRDefault="00F2623E" w:rsidP="00F2623E">
      <w:pPr>
        <w:pStyle w:val="af"/>
        <w:ind w:firstLine="709"/>
        <w:rPr>
          <w:sz w:val="28"/>
          <w:szCs w:val="28"/>
        </w:rPr>
      </w:pPr>
      <w:r w:rsidRPr="000176E2">
        <w:rPr>
          <w:sz w:val="28"/>
          <w:szCs w:val="28"/>
        </w:rPr>
        <w:t>5.5.              Срок рассмотрения жалобы.</w:t>
      </w:r>
    </w:p>
    <w:p w:rsidR="00F2623E" w:rsidRPr="000176E2" w:rsidRDefault="00F2623E" w:rsidP="00F2623E">
      <w:pPr>
        <w:pStyle w:val="af"/>
        <w:ind w:firstLine="709"/>
        <w:rPr>
          <w:sz w:val="28"/>
          <w:szCs w:val="28"/>
        </w:rPr>
      </w:pPr>
      <w:r w:rsidRPr="000176E2">
        <w:rPr>
          <w:sz w:val="28"/>
          <w:szCs w:val="28"/>
        </w:rPr>
        <w:t>Жалоба, поступившая в администрацию, ГБУ НО «МФЦ"» учредителю ГБУ НО «МФЦ», подлежит рассмотрению в течение пятнадцати рабочих дней со дня ее регистрации, а в случае обжалования отказа администрации, ГБУ НО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623E" w:rsidRPr="000176E2" w:rsidRDefault="00F2623E" w:rsidP="00F2623E">
      <w:pPr>
        <w:pStyle w:val="af"/>
        <w:ind w:firstLine="709"/>
        <w:rPr>
          <w:sz w:val="28"/>
          <w:szCs w:val="28"/>
        </w:rPr>
      </w:pPr>
      <w:r w:rsidRPr="000176E2">
        <w:rPr>
          <w:sz w:val="28"/>
          <w:szCs w:val="28"/>
        </w:rPr>
        <w:t>5.6.              Результат рассмотрения жалобы.</w:t>
      </w:r>
    </w:p>
    <w:p w:rsidR="00F2623E" w:rsidRPr="000176E2" w:rsidRDefault="00F2623E" w:rsidP="00F2623E">
      <w:pPr>
        <w:pStyle w:val="af"/>
        <w:ind w:firstLine="709"/>
        <w:rPr>
          <w:sz w:val="28"/>
          <w:szCs w:val="28"/>
        </w:rPr>
      </w:pPr>
      <w:r w:rsidRPr="000176E2">
        <w:rPr>
          <w:sz w:val="28"/>
          <w:szCs w:val="28"/>
        </w:rPr>
        <w:t>По результатам рассмотрения жалобы принимается одно из следующих решений:</w:t>
      </w:r>
    </w:p>
    <w:p w:rsidR="00F2623E" w:rsidRPr="000176E2" w:rsidRDefault="00F2623E" w:rsidP="00F2623E">
      <w:pPr>
        <w:pStyle w:val="af"/>
        <w:ind w:firstLine="709"/>
        <w:rPr>
          <w:sz w:val="28"/>
          <w:szCs w:val="28"/>
        </w:rPr>
      </w:pPr>
      <w:r w:rsidRPr="000176E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администрации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F2623E" w:rsidRPr="000176E2" w:rsidRDefault="00F2623E" w:rsidP="00F2623E">
      <w:pPr>
        <w:pStyle w:val="af"/>
        <w:ind w:firstLine="709"/>
        <w:rPr>
          <w:sz w:val="28"/>
          <w:szCs w:val="28"/>
        </w:rPr>
      </w:pPr>
      <w:r w:rsidRPr="000176E2">
        <w:rPr>
          <w:sz w:val="28"/>
          <w:szCs w:val="28"/>
        </w:rPr>
        <w:t>2)              в удовлетворении жалобы отказывается.</w:t>
      </w:r>
    </w:p>
    <w:p w:rsidR="00F2623E" w:rsidRPr="000176E2" w:rsidRDefault="00F2623E" w:rsidP="00F2623E">
      <w:pPr>
        <w:pStyle w:val="af"/>
        <w:ind w:firstLine="709"/>
        <w:rPr>
          <w:sz w:val="28"/>
          <w:szCs w:val="28"/>
        </w:rPr>
      </w:pPr>
      <w:r w:rsidRPr="000176E2">
        <w:rPr>
          <w:sz w:val="28"/>
          <w:szCs w:val="28"/>
        </w:rPr>
        <w:t>5.7.              Порядок информирования заявителя о результатах рассмотрения жалобы.</w:t>
      </w:r>
    </w:p>
    <w:p w:rsidR="00F2623E" w:rsidRPr="000176E2" w:rsidRDefault="00F2623E" w:rsidP="00F2623E">
      <w:pPr>
        <w:pStyle w:val="af"/>
        <w:ind w:firstLine="709"/>
        <w:rPr>
          <w:sz w:val="28"/>
          <w:szCs w:val="28"/>
        </w:rPr>
      </w:pPr>
      <w:r w:rsidRPr="000176E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23E" w:rsidRPr="000176E2" w:rsidRDefault="00F2623E" w:rsidP="00F2623E">
      <w:pPr>
        <w:pStyle w:val="af"/>
        <w:ind w:firstLine="709"/>
        <w:rPr>
          <w:sz w:val="28"/>
          <w:szCs w:val="28"/>
        </w:rPr>
      </w:pPr>
      <w:r w:rsidRPr="000176E2">
        <w:rPr>
          <w:sz w:val="28"/>
          <w:szCs w:val="28"/>
        </w:rPr>
        <w:lastRenderedPageBreak/>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623E" w:rsidRPr="000176E2" w:rsidRDefault="00F2623E" w:rsidP="00F2623E">
      <w:pPr>
        <w:pStyle w:val="af"/>
        <w:ind w:firstLine="709"/>
        <w:rPr>
          <w:sz w:val="28"/>
          <w:szCs w:val="28"/>
        </w:rPr>
      </w:pPr>
      <w:r w:rsidRPr="000176E2">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623E" w:rsidRPr="000176E2" w:rsidRDefault="00F2623E" w:rsidP="00F2623E">
      <w:pPr>
        <w:pStyle w:val="af"/>
        <w:ind w:firstLine="709"/>
        <w:rPr>
          <w:sz w:val="28"/>
          <w:szCs w:val="28"/>
        </w:rPr>
      </w:pPr>
      <w:r w:rsidRPr="000176E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623E" w:rsidRPr="000176E2" w:rsidRDefault="00F2623E" w:rsidP="00F2623E">
      <w:pPr>
        <w:pStyle w:val="af"/>
        <w:ind w:firstLine="709"/>
        <w:rPr>
          <w:sz w:val="28"/>
          <w:szCs w:val="28"/>
        </w:rPr>
      </w:pPr>
      <w:r w:rsidRPr="000176E2">
        <w:rPr>
          <w:sz w:val="28"/>
          <w:szCs w:val="28"/>
        </w:rPr>
        <w:t>5.8.              Порядок обжалования решения по жалобе.</w:t>
      </w:r>
    </w:p>
    <w:p w:rsidR="00F2623E" w:rsidRPr="000176E2" w:rsidRDefault="00F2623E" w:rsidP="00F2623E">
      <w:pPr>
        <w:pStyle w:val="af"/>
        <w:ind w:firstLine="709"/>
        <w:rPr>
          <w:sz w:val="28"/>
          <w:szCs w:val="28"/>
        </w:rPr>
      </w:pPr>
      <w:r w:rsidRPr="000176E2">
        <w:rPr>
          <w:sz w:val="28"/>
          <w:szCs w:val="28"/>
        </w:rPr>
        <w:t>Решение по жалобе, принятое главой администрации, может быть обжаловано в органы прокуратуры Российской Федерации. Решение по жалобе, принятое руководителем ГБУ НО "МФЦ", может быть обжаловано в Комитет экономического развития и инвестиционной деятельности Новосибирской области, являющийся учредителем ГБУ НО "МФЦ", или должностному лицу, уполномоченному нормативным правовым актом Новосибирской области.</w:t>
      </w:r>
    </w:p>
    <w:p w:rsidR="00F2623E" w:rsidRPr="000176E2" w:rsidRDefault="00F2623E" w:rsidP="00F2623E">
      <w:pPr>
        <w:pStyle w:val="af"/>
        <w:ind w:firstLine="709"/>
        <w:rPr>
          <w:sz w:val="28"/>
          <w:szCs w:val="28"/>
        </w:rPr>
      </w:pPr>
      <w:r w:rsidRPr="000176E2">
        <w:rPr>
          <w:sz w:val="28"/>
          <w:szCs w:val="28"/>
        </w:rPr>
        <w:t>Жалоба в органы прокуратуры Российской Федерации может быть направлена по почте, через многофункциональный центр,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приеме заявителя в органе прокуратуры.</w:t>
      </w:r>
    </w:p>
    <w:p w:rsidR="00F2623E" w:rsidRPr="000176E2" w:rsidRDefault="00F2623E" w:rsidP="00F2623E">
      <w:pPr>
        <w:pStyle w:val="af"/>
        <w:ind w:firstLine="709"/>
        <w:rPr>
          <w:sz w:val="28"/>
          <w:szCs w:val="28"/>
        </w:rPr>
      </w:pPr>
      <w:r w:rsidRPr="000176E2">
        <w:rPr>
          <w:sz w:val="28"/>
          <w:szCs w:val="28"/>
        </w:rPr>
        <w:t>Жалоба в Комитет экономического развития и инвестиционной деятельности Новосибирской области может быть направлена по почте, с использованием информационно-телекоммуникационной сети "Интернет" на адрес электронной почты Комитета экономического развития и инвестиционной деятельности Новосибирской области (https://econom.nso.ru/), ЕПГУ либо ПГУ НО, а также может быть принята при личном приеме заявителя в Комитете экономического развития и инвестиционной деятельности Новосибирской области.</w:t>
      </w:r>
    </w:p>
    <w:p w:rsidR="00F2623E" w:rsidRPr="000176E2" w:rsidRDefault="00F2623E" w:rsidP="00F2623E">
      <w:pPr>
        <w:pStyle w:val="af"/>
        <w:ind w:firstLine="709"/>
        <w:rPr>
          <w:sz w:val="28"/>
          <w:szCs w:val="28"/>
        </w:rPr>
      </w:pPr>
      <w:r w:rsidRPr="000176E2">
        <w:rPr>
          <w:sz w:val="28"/>
          <w:szCs w:val="28"/>
        </w:rPr>
        <w:t>5.9.              Право заявителя на получение информации и документов, необходимых для обоснования и рассмотрения жалобы.</w:t>
      </w:r>
    </w:p>
    <w:p w:rsidR="00F2623E" w:rsidRPr="000176E2" w:rsidRDefault="00F2623E" w:rsidP="00F2623E">
      <w:pPr>
        <w:pStyle w:val="af"/>
        <w:ind w:firstLine="709"/>
        <w:rPr>
          <w:sz w:val="28"/>
          <w:szCs w:val="28"/>
        </w:rPr>
      </w:pPr>
      <w:r w:rsidRPr="000176E2">
        <w:rPr>
          <w:sz w:val="28"/>
          <w:szCs w:val="28"/>
        </w:rPr>
        <w:t>Заявитель вправе для обоснования жалобы получить информацию и документы, необходимые для рассмотрения жалобы, в администрацию, ГБУ НО "МФЦ" и Комитете экономического развития и инвестиционной деятельности Новосибирской области.</w:t>
      </w:r>
    </w:p>
    <w:p w:rsidR="00F2623E" w:rsidRPr="000176E2" w:rsidRDefault="00F2623E" w:rsidP="00F2623E">
      <w:pPr>
        <w:pStyle w:val="af"/>
        <w:ind w:firstLine="709"/>
        <w:rPr>
          <w:sz w:val="28"/>
          <w:szCs w:val="28"/>
        </w:rPr>
      </w:pPr>
      <w:r w:rsidRPr="000176E2">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w:t>
      </w:r>
      <w:hyperlink r:id="rId38" w:tgtFrame="_blank" w:history="1">
        <w:r w:rsidRPr="000176E2">
          <w:rPr>
            <w:rStyle w:val="hyperlink"/>
            <w:sz w:val="28"/>
            <w:szCs w:val="28"/>
          </w:rPr>
          <w:t>Федерального закона № 210-ФЗ</w:t>
        </w:r>
      </w:hyperlink>
      <w:r w:rsidRPr="000176E2">
        <w:rPr>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623E" w:rsidRPr="000176E2" w:rsidRDefault="00F2623E" w:rsidP="00F2623E">
      <w:pPr>
        <w:pStyle w:val="af"/>
        <w:ind w:firstLine="709"/>
        <w:rPr>
          <w:sz w:val="28"/>
          <w:szCs w:val="28"/>
        </w:rPr>
      </w:pPr>
      <w:r w:rsidRPr="000176E2">
        <w:rPr>
          <w:sz w:val="28"/>
          <w:szCs w:val="28"/>
        </w:rPr>
        <w:t>5.10.              Способы информирования заявителей о порядке подачи и рассмотрения жалобы.</w:t>
      </w:r>
    </w:p>
    <w:p w:rsidR="00F2623E" w:rsidRPr="000176E2" w:rsidRDefault="00F2623E" w:rsidP="00F2623E">
      <w:pPr>
        <w:pStyle w:val="af"/>
        <w:ind w:firstLine="709"/>
        <w:rPr>
          <w:sz w:val="28"/>
          <w:szCs w:val="28"/>
        </w:rPr>
      </w:pPr>
      <w:r w:rsidRPr="000176E2">
        <w:rPr>
          <w:sz w:val="28"/>
          <w:szCs w:val="28"/>
        </w:rPr>
        <w:lastRenderedPageBreak/>
        <w:t>Информация о порядке подачи и рассмотрения жалобы размещается на официальном сайте администрации, Комитета экономического развития и инвестиционной деятельности Новосибирской области официального сайта Администрации Новосибирской области в сети "Интернет" (https://econom.nso.ru/).</w:t>
      </w:r>
    </w:p>
    <w:p w:rsidR="00F2623E" w:rsidRPr="000176E2" w:rsidRDefault="00F2623E" w:rsidP="00F2623E">
      <w:pPr>
        <w:pStyle w:val="af"/>
        <w:ind w:firstLine="709"/>
        <w:rPr>
          <w:sz w:val="28"/>
          <w:szCs w:val="28"/>
        </w:rPr>
      </w:pPr>
      <w:r w:rsidRPr="000176E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23E" w:rsidRPr="000176E2" w:rsidRDefault="00F2623E" w:rsidP="00F2623E">
      <w:pPr>
        <w:pStyle w:val="af"/>
        <w:ind w:firstLine="709"/>
        <w:rPr>
          <w:sz w:val="28"/>
          <w:szCs w:val="28"/>
        </w:rPr>
      </w:pPr>
      <w:r w:rsidRPr="000176E2">
        <w:rPr>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Комитетом экономического развития и инвестиционной деятельности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623E" w:rsidRPr="000176E2" w:rsidRDefault="00F2623E" w:rsidP="00F2623E">
      <w:pPr>
        <w:pStyle w:val="af"/>
        <w:ind w:firstLine="709"/>
        <w:rPr>
          <w:sz w:val="28"/>
          <w:szCs w:val="28"/>
        </w:rPr>
      </w:pPr>
      <w:r w:rsidRPr="000176E2">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623E" w:rsidRPr="000176E2" w:rsidRDefault="00F2623E" w:rsidP="00F2623E">
      <w:pPr>
        <w:pStyle w:val="af"/>
        <w:ind w:firstLine="709"/>
        <w:rPr>
          <w:sz w:val="28"/>
          <w:szCs w:val="28"/>
        </w:rPr>
      </w:pPr>
      <w:r w:rsidRPr="000176E2">
        <w:rPr>
          <w:sz w:val="28"/>
          <w:szCs w:val="28"/>
        </w:rPr>
        <w:t>5.10.1.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jc w:val="center"/>
        <w:rPr>
          <w:sz w:val="28"/>
          <w:szCs w:val="28"/>
        </w:rPr>
      </w:pPr>
      <w:r w:rsidRPr="000176E2">
        <w:rPr>
          <w:b/>
          <w:bCs/>
          <w:sz w:val="28"/>
          <w:szCs w:val="28"/>
        </w:rPr>
        <w:t>6. ОСОБЕННОСТИ ВЫПОЛНЕНИЯ АДМИНИСТРАТИВНЫХ ПРОЦЕДУР В МНОГОФУНКЦИОНАЛЬНЫХ ЦЕНТРАХ</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rPr>
          <w:sz w:val="28"/>
          <w:szCs w:val="28"/>
        </w:rPr>
      </w:pPr>
      <w:r w:rsidRPr="000176E2">
        <w:rPr>
          <w:sz w:val="28"/>
          <w:szCs w:val="28"/>
        </w:rPr>
        <w:t>6.1. Предоставление муниципальной услуги посредством МФЦ осуществляется в подразделениях ГБУ НО «МФЦ» при наличии вступившего в силу соглашения о взаимодействии между ГБУ НО «МФЦ» и администрацию. Предоставление муниципальной услуги в иных МФЦ осуществляется при наличии вступившего в силу соглашения о взаимодействии между ГБУ НО «МФЦ» и иным МФЦ.</w:t>
      </w:r>
    </w:p>
    <w:p w:rsidR="00F2623E" w:rsidRPr="000176E2" w:rsidRDefault="00F2623E" w:rsidP="00F2623E">
      <w:pPr>
        <w:pStyle w:val="af"/>
        <w:ind w:firstLine="709"/>
        <w:rPr>
          <w:sz w:val="28"/>
          <w:szCs w:val="28"/>
        </w:rPr>
      </w:pPr>
      <w:r w:rsidRPr="000176E2">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F2623E" w:rsidRPr="000176E2" w:rsidRDefault="00F2623E" w:rsidP="00F2623E">
      <w:pPr>
        <w:pStyle w:val="af"/>
        <w:ind w:firstLine="709"/>
        <w:rPr>
          <w:sz w:val="28"/>
          <w:szCs w:val="28"/>
        </w:rPr>
      </w:pPr>
      <w:r w:rsidRPr="000176E2">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2623E" w:rsidRPr="000176E2" w:rsidRDefault="00F2623E" w:rsidP="00F2623E">
      <w:pPr>
        <w:pStyle w:val="af"/>
        <w:ind w:firstLine="709"/>
        <w:rPr>
          <w:sz w:val="28"/>
          <w:szCs w:val="28"/>
        </w:rPr>
      </w:pPr>
      <w:r w:rsidRPr="000176E2">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2623E" w:rsidRPr="000176E2" w:rsidRDefault="00F2623E" w:rsidP="00F2623E">
      <w:pPr>
        <w:pStyle w:val="af"/>
        <w:ind w:firstLine="709"/>
        <w:rPr>
          <w:sz w:val="28"/>
          <w:szCs w:val="28"/>
        </w:rPr>
      </w:pPr>
      <w:r w:rsidRPr="000176E2">
        <w:rPr>
          <w:sz w:val="28"/>
          <w:szCs w:val="28"/>
        </w:rPr>
        <w:t>б) определяет предмет обращения;</w:t>
      </w:r>
    </w:p>
    <w:p w:rsidR="00F2623E" w:rsidRPr="000176E2" w:rsidRDefault="00F2623E" w:rsidP="00F2623E">
      <w:pPr>
        <w:pStyle w:val="af"/>
        <w:ind w:firstLine="709"/>
        <w:rPr>
          <w:sz w:val="28"/>
          <w:szCs w:val="28"/>
        </w:rPr>
      </w:pPr>
      <w:r w:rsidRPr="000176E2">
        <w:rPr>
          <w:sz w:val="28"/>
          <w:szCs w:val="28"/>
        </w:rPr>
        <w:t>в) проводит проверку правильности заполнения обращения;</w:t>
      </w:r>
    </w:p>
    <w:p w:rsidR="00F2623E" w:rsidRPr="000176E2" w:rsidRDefault="00F2623E" w:rsidP="00F2623E">
      <w:pPr>
        <w:pStyle w:val="af"/>
        <w:ind w:firstLine="709"/>
        <w:rPr>
          <w:sz w:val="28"/>
          <w:szCs w:val="28"/>
        </w:rPr>
      </w:pPr>
      <w:r w:rsidRPr="000176E2">
        <w:rPr>
          <w:sz w:val="28"/>
          <w:szCs w:val="28"/>
        </w:rPr>
        <w:t>г) проводит проверку укомплектованности пакета документов;</w:t>
      </w:r>
    </w:p>
    <w:p w:rsidR="00F2623E" w:rsidRPr="000176E2" w:rsidRDefault="00F2623E" w:rsidP="00F2623E">
      <w:pPr>
        <w:pStyle w:val="af"/>
        <w:ind w:firstLine="709"/>
        <w:rPr>
          <w:sz w:val="28"/>
          <w:szCs w:val="28"/>
        </w:rPr>
      </w:pPr>
      <w:r w:rsidRPr="000176E2">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2623E" w:rsidRPr="000176E2" w:rsidRDefault="00F2623E" w:rsidP="00F2623E">
      <w:pPr>
        <w:pStyle w:val="af"/>
        <w:ind w:firstLine="709"/>
        <w:rPr>
          <w:sz w:val="28"/>
          <w:szCs w:val="28"/>
        </w:rPr>
      </w:pPr>
      <w:r w:rsidRPr="000176E2">
        <w:rPr>
          <w:sz w:val="28"/>
          <w:szCs w:val="28"/>
        </w:rPr>
        <w:lastRenderedPageBreak/>
        <w:t>е) заверяет каждый документ дела своей электронной подписью (далее - ЭП);</w:t>
      </w:r>
    </w:p>
    <w:p w:rsidR="00F2623E" w:rsidRPr="000176E2" w:rsidRDefault="00F2623E" w:rsidP="00F2623E">
      <w:pPr>
        <w:pStyle w:val="af"/>
        <w:ind w:firstLine="709"/>
        <w:rPr>
          <w:sz w:val="28"/>
          <w:szCs w:val="28"/>
        </w:rPr>
      </w:pPr>
      <w:r w:rsidRPr="000176E2">
        <w:rPr>
          <w:sz w:val="28"/>
          <w:szCs w:val="28"/>
        </w:rPr>
        <w:t>ж) направляет копии документов и реестр документов в администрацию:</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в электронном виде (в составе пакетов электронных дел) в день обращения заявителя в МФЦ;</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2623E" w:rsidRPr="000176E2" w:rsidRDefault="00F2623E" w:rsidP="00F2623E">
      <w:pPr>
        <w:pStyle w:val="af"/>
        <w:ind w:firstLine="709"/>
        <w:rPr>
          <w:sz w:val="28"/>
          <w:szCs w:val="28"/>
        </w:rPr>
      </w:pPr>
      <w:r w:rsidRPr="000176E2">
        <w:rPr>
          <w:sz w:val="28"/>
          <w:szCs w:val="28"/>
        </w:rPr>
        <w:t>По окончании приема документов специалист МФЦ выдает заявителю расписку в приеме документов.</w:t>
      </w:r>
    </w:p>
    <w:p w:rsidR="00F2623E" w:rsidRPr="000176E2" w:rsidRDefault="00F2623E" w:rsidP="00F2623E">
      <w:pPr>
        <w:pStyle w:val="af"/>
        <w:ind w:firstLine="709"/>
        <w:rPr>
          <w:sz w:val="28"/>
          <w:szCs w:val="28"/>
        </w:rPr>
      </w:pPr>
      <w:r w:rsidRPr="000176E2">
        <w:rPr>
          <w:sz w:val="28"/>
          <w:szCs w:val="28"/>
        </w:rPr>
        <w:t>6.3.              При установлении работником МФЦ следующих фактов:</w:t>
      </w:r>
    </w:p>
    <w:p w:rsidR="00F2623E" w:rsidRPr="000176E2" w:rsidRDefault="00F2623E" w:rsidP="00F2623E">
      <w:pPr>
        <w:pStyle w:val="af"/>
        <w:ind w:firstLine="709"/>
        <w:rPr>
          <w:sz w:val="28"/>
          <w:szCs w:val="28"/>
        </w:rPr>
      </w:pPr>
      <w:r w:rsidRPr="000176E2">
        <w:rPr>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2623E" w:rsidRPr="000176E2" w:rsidRDefault="00F2623E" w:rsidP="00F2623E">
      <w:pPr>
        <w:pStyle w:val="af"/>
        <w:ind w:firstLine="709"/>
        <w:rPr>
          <w:sz w:val="28"/>
          <w:szCs w:val="28"/>
        </w:rPr>
      </w:pPr>
      <w:r w:rsidRPr="000176E2">
        <w:rPr>
          <w:sz w:val="28"/>
          <w:szCs w:val="28"/>
        </w:rPr>
        <w:t>сообщает заявителю, какие необходимые документы им не представлены;</w:t>
      </w:r>
    </w:p>
    <w:p w:rsidR="00F2623E" w:rsidRPr="000176E2" w:rsidRDefault="00F2623E" w:rsidP="00F2623E">
      <w:pPr>
        <w:pStyle w:val="af"/>
        <w:ind w:firstLine="709"/>
        <w:rPr>
          <w:sz w:val="28"/>
          <w:szCs w:val="28"/>
        </w:rPr>
      </w:pPr>
      <w:r w:rsidRPr="000176E2">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2623E" w:rsidRPr="000176E2" w:rsidRDefault="00F2623E" w:rsidP="00F2623E">
      <w:pPr>
        <w:pStyle w:val="af"/>
        <w:ind w:firstLine="709"/>
        <w:rPr>
          <w:sz w:val="28"/>
          <w:szCs w:val="28"/>
        </w:rPr>
      </w:pPr>
      <w:r w:rsidRPr="000176E2">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F2623E" w:rsidRPr="000176E2" w:rsidRDefault="00F2623E" w:rsidP="00F2623E">
      <w:pPr>
        <w:pStyle w:val="af"/>
        <w:ind w:firstLine="709"/>
        <w:rPr>
          <w:sz w:val="28"/>
          <w:szCs w:val="28"/>
        </w:rPr>
      </w:pPr>
      <w:r w:rsidRPr="000176E2">
        <w:rPr>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2623E" w:rsidRPr="000176E2" w:rsidRDefault="00F2623E" w:rsidP="00F2623E">
      <w:pPr>
        <w:pStyle w:val="af"/>
        <w:ind w:firstLine="709"/>
        <w:rPr>
          <w:sz w:val="28"/>
          <w:szCs w:val="28"/>
        </w:rPr>
      </w:pPr>
      <w:r w:rsidRPr="000176E2">
        <w:rPr>
          <w:sz w:val="28"/>
          <w:szCs w:val="28"/>
        </w:rPr>
        <w:t>сообщает заявителю об отсутствии у него права на получение муниципальной услуги;</w:t>
      </w:r>
    </w:p>
    <w:p w:rsidR="00F2623E" w:rsidRPr="000176E2" w:rsidRDefault="00F2623E" w:rsidP="00F2623E">
      <w:pPr>
        <w:pStyle w:val="af"/>
        <w:ind w:firstLine="709"/>
        <w:rPr>
          <w:sz w:val="28"/>
          <w:szCs w:val="28"/>
        </w:rPr>
      </w:pPr>
      <w:r w:rsidRPr="000176E2">
        <w:rPr>
          <w:sz w:val="28"/>
          <w:szCs w:val="28"/>
        </w:rPr>
        <w:t>распечатывает расписку о предоставлении консультации.</w:t>
      </w:r>
    </w:p>
    <w:p w:rsidR="00F2623E" w:rsidRPr="000176E2" w:rsidRDefault="00F2623E" w:rsidP="00F2623E">
      <w:pPr>
        <w:pStyle w:val="af"/>
        <w:ind w:firstLine="709"/>
        <w:rPr>
          <w:sz w:val="28"/>
          <w:szCs w:val="28"/>
        </w:rPr>
      </w:pPr>
      <w:r w:rsidRPr="000176E2">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2623E" w:rsidRPr="000176E2" w:rsidRDefault="00F2623E" w:rsidP="00F2623E">
      <w:pPr>
        <w:pStyle w:val="af"/>
        <w:ind w:firstLine="709"/>
        <w:rPr>
          <w:sz w:val="28"/>
          <w:szCs w:val="28"/>
        </w:rPr>
      </w:pPr>
      <w:r w:rsidRPr="000176E2">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w:t>
      </w:r>
      <w:r w:rsidRPr="000176E2">
        <w:rPr>
          <w:sz w:val="28"/>
          <w:szCs w:val="28"/>
        </w:rPr>
        <w:lastRenderedPageBreak/>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F2623E" w:rsidRPr="000176E2" w:rsidRDefault="00F2623E" w:rsidP="00F2623E">
      <w:pPr>
        <w:pStyle w:val="af"/>
        <w:ind w:firstLine="709"/>
        <w:rPr>
          <w:sz w:val="28"/>
          <w:szCs w:val="28"/>
        </w:rPr>
      </w:pPr>
      <w:r w:rsidRPr="000176E2">
        <w:rPr>
          <w:sz w:val="28"/>
          <w:szCs w:val="28"/>
        </w:rPr>
        <w:sym w:font="Symbol" w:char="F02D"/>
      </w:r>
      <w:r w:rsidRPr="000176E2">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2623E" w:rsidRPr="000176E2" w:rsidRDefault="00F2623E" w:rsidP="00F2623E">
      <w:pPr>
        <w:pStyle w:val="af"/>
        <w:ind w:firstLine="709"/>
        <w:rPr>
          <w:sz w:val="28"/>
          <w:szCs w:val="28"/>
        </w:rPr>
      </w:pPr>
      <w:r w:rsidRPr="000176E2">
        <w:rPr>
          <w:sz w:val="28"/>
          <w:szCs w:val="28"/>
        </w:rPr>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rsidR="00F2623E" w:rsidRPr="000176E2" w:rsidRDefault="00F2623E" w:rsidP="00F2623E">
      <w:pPr>
        <w:pStyle w:val="af"/>
        <w:ind w:firstLine="709"/>
        <w:rPr>
          <w:sz w:val="28"/>
          <w:szCs w:val="28"/>
        </w:rPr>
      </w:pPr>
      <w:r w:rsidRPr="000176E2">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2623E" w:rsidRPr="000176E2" w:rsidRDefault="00F2623E" w:rsidP="00F2623E">
      <w:pPr>
        <w:pStyle w:val="af"/>
        <w:ind w:firstLine="709"/>
        <w:rPr>
          <w:sz w:val="28"/>
          <w:szCs w:val="28"/>
        </w:rPr>
      </w:pPr>
      <w:r w:rsidRPr="000176E2">
        <w:rPr>
          <w:sz w:val="28"/>
          <w:szCs w:val="28"/>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 (или) муниципальных услуг по комплексному запросу в многофункциональных центрах предоставления государственных и муниципальных услуг Новосибирской области, утвержденным постановлением Правительства Новосибирской области от 20.05.2019 № 228.</w:t>
      </w:r>
    </w:p>
    <w:p w:rsidR="00F2623E" w:rsidRPr="000176E2" w:rsidRDefault="00F2623E" w:rsidP="00F2623E">
      <w:pPr>
        <w:pStyle w:val="af"/>
        <w:ind w:firstLine="709"/>
        <w:rPr>
          <w:sz w:val="28"/>
          <w:szCs w:val="28"/>
        </w:rPr>
      </w:pPr>
      <w:r w:rsidRPr="000176E2">
        <w:rPr>
          <w:sz w:val="28"/>
          <w:szCs w:val="28"/>
        </w:rPr>
        <w:t>6.6.              При вводе безбумажного электронного документооборота административные процедуры регламентируются нормативным правовым актом Новосибирской области, устанавливающим порядок электронного (безбумажного) документооборота в сфере государственных услуг.</w:t>
      </w:r>
    </w:p>
    <w:p w:rsidR="00F2623E" w:rsidRPr="000176E2" w:rsidRDefault="00F2623E" w:rsidP="00F2623E">
      <w:pPr>
        <w:pStyle w:val="af"/>
        <w:jc w:val="right"/>
        <w:rPr>
          <w:sz w:val="28"/>
          <w:szCs w:val="28"/>
        </w:rPr>
      </w:pPr>
      <w:r w:rsidRPr="000176E2">
        <w:rPr>
          <w:sz w:val="28"/>
          <w:szCs w:val="28"/>
        </w:rPr>
        <w:br w:type="textWrapping" w:clear="all"/>
        <w:t>ПРИНОЖЕНИЕ 1</w:t>
      </w:r>
    </w:p>
    <w:p w:rsidR="00F2623E" w:rsidRPr="000176E2" w:rsidRDefault="00F2623E" w:rsidP="00F2623E">
      <w:pPr>
        <w:pStyle w:val="af"/>
        <w:ind w:firstLine="4860"/>
        <w:jc w:val="right"/>
        <w:rPr>
          <w:sz w:val="28"/>
          <w:szCs w:val="28"/>
        </w:rPr>
      </w:pPr>
      <w:r w:rsidRPr="000176E2">
        <w:rPr>
          <w:sz w:val="28"/>
          <w:szCs w:val="28"/>
        </w:rPr>
        <w:t>к административному регламенту</w:t>
      </w:r>
    </w:p>
    <w:p w:rsidR="00F2623E" w:rsidRPr="000176E2" w:rsidRDefault="00F2623E" w:rsidP="00F2623E">
      <w:pPr>
        <w:pStyle w:val="af"/>
        <w:ind w:firstLine="4860"/>
        <w:jc w:val="right"/>
        <w:rPr>
          <w:sz w:val="28"/>
          <w:szCs w:val="28"/>
        </w:rPr>
      </w:pPr>
      <w:r w:rsidRPr="000176E2">
        <w:rPr>
          <w:sz w:val="28"/>
          <w:szCs w:val="28"/>
        </w:rPr>
        <w:t> </w:t>
      </w:r>
    </w:p>
    <w:tbl>
      <w:tblPr>
        <w:tblW w:w="0" w:type="auto"/>
        <w:tblCellMar>
          <w:left w:w="0" w:type="dxa"/>
          <w:right w:w="0" w:type="dxa"/>
        </w:tblCellMar>
        <w:tblLook w:val="04A0"/>
      </w:tblPr>
      <w:tblGrid>
        <w:gridCol w:w="4592"/>
        <w:gridCol w:w="4479"/>
      </w:tblGrid>
      <w:tr w:rsidR="00F2623E" w:rsidRPr="000176E2" w:rsidTr="00F2623E">
        <w:tc>
          <w:tcPr>
            <w:tcW w:w="4592" w:type="dxa"/>
            <w:tcMar>
              <w:top w:w="102" w:type="dxa"/>
              <w:left w:w="62" w:type="dxa"/>
              <w:bottom w:w="102" w:type="dxa"/>
              <w:right w:w="62" w:type="dxa"/>
            </w:tcMar>
            <w:hideMark/>
          </w:tcPr>
          <w:p w:rsidR="00F2623E" w:rsidRPr="000176E2" w:rsidRDefault="00F2623E">
            <w:pPr>
              <w:pStyle w:val="af"/>
              <w:ind w:firstLine="709"/>
              <w:jc w:val="right"/>
              <w:rPr>
                <w:sz w:val="28"/>
                <w:szCs w:val="28"/>
              </w:rPr>
            </w:pPr>
            <w:r w:rsidRPr="000176E2">
              <w:rPr>
                <w:sz w:val="28"/>
                <w:szCs w:val="28"/>
              </w:rPr>
              <w:t>Реквизиты заявителя</w:t>
            </w:r>
          </w:p>
          <w:p w:rsidR="00F2623E" w:rsidRPr="000176E2" w:rsidRDefault="00F2623E">
            <w:pPr>
              <w:pStyle w:val="af"/>
              <w:ind w:firstLine="709"/>
              <w:jc w:val="right"/>
              <w:rPr>
                <w:sz w:val="28"/>
                <w:szCs w:val="28"/>
              </w:rPr>
            </w:pPr>
            <w:r w:rsidRPr="000176E2">
              <w:rPr>
                <w:sz w:val="28"/>
                <w:szCs w:val="28"/>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rsidR="00F2623E" w:rsidRPr="000176E2" w:rsidRDefault="00F2623E">
            <w:pPr>
              <w:pStyle w:val="af"/>
              <w:ind w:firstLine="709"/>
              <w:jc w:val="right"/>
              <w:rPr>
                <w:sz w:val="28"/>
                <w:szCs w:val="28"/>
              </w:rPr>
            </w:pPr>
            <w:r w:rsidRPr="000176E2">
              <w:rPr>
                <w:sz w:val="28"/>
                <w:szCs w:val="28"/>
              </w:rPr>
              <w:t>Исх. от _____________ N __________</w:t>
            </w:r>
          </w:p>
          <w:p w:rsidR="00F2623E" w:rsidRPr="000176E2" w:rsidRDefault="00F2623E">
            <w:pPr>
              <w:pStyle w:val="af"/>
              <w:ind w:firstLine="709"/>
              <w:jc w:val="right"/>
              <w:rPr>
                <w:sz w:val="28"/>
                <w:szCs w:val="28"/>
              </w:rPr>
            </w:pPr>
            <w:r w:rsidRPr="000176E2">
              <w:rPr>
                <w:sz w:val="28"/>
                <w:szCs w:val="28"/>
              </w:rPr>
              <w:t xml:space="preserve">поступило в </w:t>
            </w:r>
            <w:r w:rsidRPr="000176E2">
              <w:rPr>
                <w:sz w:val="28"/>
                <w:szCs w:val="28"/>
              </w:rPr>
              <w:lastRenderedPageBreak/>
              <w:t>__________________</w:t>
            </w:r>
          </w:p>
          <w:p w:rsidR="00F2623E" w:rsidRPr="000176E2" w:rsidRDefault="00F2623E">
            <w:pPr>
              <w:pStyle w:val="af"/>
              <w:ind w:firstLine="709"/>
              <w:jc w:val="right"/>
              <w:rPr>
                <w:sz w:val="28"/>
                <w:szCs w:val="28"/>
              </w:rPr>
            </w:pPr>
            <w:r w:rsidRPr="000176E2">
              <w:rPr>
                <w:sz w:val="28"/>
                <w:szCs w:val="28"/>
              </w:rPr>
              <w:t>(администрация)</w:t>
            </w:r>
          </w:p>
          <w:p w:rsidR="00F2623E" w:rsidRPr="000176E2" w:rsidRDefault="00F2623E">
            <w:pPr>
              <w:pStyle w:val="af"/>
              <w:ind w:firstLine="709"/>
              <w:jc w:val="right"/>
              <w:rPr>
                <w:sz w:val="28"/>
                <w:szCs w:val="28"/>
              </w:rPr>
            </w:pPr>
            <w:r w:rsidRPr="000176E2">
              <w:rPr>
                <w:sz w:val="28"/>
                <w:szCs w:val="28"/>
              </w:rPr>
              <w:t>дата ________________ N _________</w:t>
            </w:r>
          </w:p>
        </w:tc>
        <w:tc>
          <w:tcPr>
            <w:tcW w:w="4479" w:type="dxa"/>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lastRenderedPageBreak/>
              <w:t> </w:t>
            </w:r>
          </w:p>
        </w:tc>
      </w:tr>
      <w:tr w:rsidR="00F2623E" w:rsidRPr="000176E2" w:rsidTr="00F2623E">
        <w:tc>
          <w:tcPr>
            <w:tcW w:w="9071" w:type="dxa"/>
            <w:gridSpan w:val="2"/>
            <w:tcMar>
              <w:top w:w="102" w:type="dxa"/>
              <w:left w:w="62" w:type="dxa"/>
              <w:bottom w:w="102" w:type="dxa"/>
              <w:right w:w="62" w:type="dxa"/>
            </w:tcMar>
            <w:hideMark/>
          </w:tcPr>
          <w:p w:rsidR="00F2623E" w:rsidRPr="000176E2" w:rsidRDefault="00F2623E">
            <w:pPr>
              <w:pStyle w:val="af"/>
              <w:ind w:firstLine="709"/>
              <w:jc w:val="center"/>
              <w:rPr>
                <w:sz w:val="28"/>
                <w:szCs w:val="28"/>
              </w:rPr>
            </w:pPr>
            <w:r w:rsidRPr="000176E2">
              <w:rPr>
                <w:b/>
                <w:bCs/>
                <w:sz w:val="28"/>
                <w:szCs w:val="28"/>
              </w:rPr>
              <w:lastRenderedPageBreak/>
              <w:t>ЗАЯВЛЕНИЕ</w:t>
            </w:r>
          </w:p>
          <w:p w:rsidR="00F2623E" w:rsidRPr="000176E2" w:rsidRDefault="00F2623E">
            <w:pPr>
              <w:pStyle w:val="af"/>
              <w:ind w:firstLine="709"/>
              <w:jc w:val="center"/>
              <w:rPr>
                <w:sz w:val="28"/>
                <w:szCs w:val="28"/>
              </w:rPr>
            </w:pPr>
            <w:r w:rsidRPr="000176E2">
              <w:rPr>
                <w:sz w:val="28"/>
                <w:szCs w:val="28"/>
              </w:rPr>
              <w:t>на получение специального разрешения на движение по автомобильным дорогам тяжеловесного и(или) крупногабаритного транспортного средства</w:t>
            </w:r>
          </w:p>
        </w:tc>
      </w:tr>
    </w:tbl>
    <w:p w:rsidR="00F2623E" w:rsidRPr="000176E2" w:rsidRDefault="00F2623E" w:rsidP="00F2623E">
      <w:pPr>
        <w:pStyle w:val="af"/>
        <w:ind w:firstLine="709"/>
        <w:rPr>
          <w:sz w:val="28"/>
          <w:szCs w:val="28"/>
        </w:rPr>
      </w:pPr>
      <w:r w:rsidRPr="000176E2">
        <w:rPr>
          <w:sz w:val="28"/>
          <w:szCs w:val="28"/>
        </w:rPr>
        <w:t> </w:t>
      </w:r>
    </w:p>
    <w:tbl>
      <w:tblPr>
        <w:tblW w:w="0" w:type="auto"/>
        <w:tblCellMar>
          <w:left w:w="0" w:type="dxa"/>
          <w:right w:w="0" w:type="dxa"/>
        </w:tblCellMar>
        <w:tblLook w:val="04A0"/>
      </w:tblPr>
      <w:tblGrid>
        <w:gridCol w:w="1530"/>
        <w:gridCol w:w="1380"/>
        <w:gridCol w:w="346"/>
        <w:gridCol w:w="826"/>
        <w:gridCol w:w="689"/>
        <w:gridCol w:w="567"/>
        <w:gridCol w:w="916"/>
        <w:gridCol w:w="737"/>
        <w:gridCol w:w="567"/>
        <w:gridCol w:w="1514"/>
      </w:tblGrid>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40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ИНН, ОГРН/ОГРНИП владельца транспортного средства</w:t>
            </w:r>
          </w:p>
        </w:tc>
        <w:tc>
          <w:tcPr>
            <w:tcW w:w="499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Маршрут движения</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625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Вид перевозки (межрегиональная, местная)</w:t>
            </w:r>
          </w:p>
        </w:tc>
        <w:tc>
          <w:tcPr>
            <w:tcW w:w="28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40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На срок</w:t>
            </w:r>
          </w:p>
        </w:tc>
        <w:tc>
          <w:tcPr>
            <w:tcW w:w="6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w:t>
            </w:r>
          </w:p>
        </w:tc>
        <w:tc>
          <w:tcPr>
            <w:tcW w:w="22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по</w:t>
            </w:r>
          </w:p>
        </w:tc>
        <w:tc>
          <w:tcPr>
            <w:tcW w:w="15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40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На количество поездок</w:t>
            </w:r>
          </w:p>
        </w:tc>
        <w:tc>
          <w:tcPr>
            <w:tcW w:w="499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40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Характеристика груза (при наличии груза):</w:t>
            </w:r>
          </w:p>
        </w:tc>
        <w:tc>
          <w:tcPr>
            <w:tcW w:w="12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Делимый</w:t>
            </w:r>
          </w:p>
        </w:tc>
        <w:tc>
          <w:tcPr>
            <w:tcW w:w="165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да</w:t>
            </w:r>
          </w:p>
        </w:tc>
        <w:tc>
          <w:tcPr>
            <w:tcW w:w="20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нет</w:t>
            </w:r>
          </w:p>
        </w:tc>
      </w:tr>
      <w:tr w:rsidR="00F2623E" w:rsidRPr="000176E2" w:rsidTr="00F2623E">
        <w:tc>
          <w:tcPr>
            <w:tcW w:w="5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Наименование </w:t>
            </w:r>
            <w:hyperlink r:id="rId39" w:anchor="P635" w:history="1">
              <w:r w:rsidRPr="000176E2">
                <w:rPr>
                  <w:rStyle w:val="hyperlink"/>
                  <w:color w:val="0000FF"/>
                  <w:sz w:val="28"/>
                  <w:szCs w:val="28"/>
                </w:rPr>
                <w:t>&lt;1&gt;</w:t>
              </w:r>
            </w:hyperlink>
          </w:p>
        </w:tc>
        <w:tc>
          <w:tcPr>
            <w:tcW w:w="165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Габариты (м)</w:t>
            </w:r>
          </w:p>
        </w:tc>
        <w:tc>
          <w:tcPr>
            <w:tcW w:w="20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Масса (т)</w:t>
            </w:r>
          </w:p>
        </w:tc>
      </w:tr>
      <w:tr w:rsidR="00F2623E" w:rsidRPr="000176E2" w:rsidTr="00F2623E">
        <w:tc>
          <w:tcPr>
            <w:tcW w:w="5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165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20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5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Длина свеса (м) (при наличии)</w:t>
            </w:r>
          </w:p>
        </w:tc>
        <w:tc>
          <w:tcPr>
            <w:tcW w:w="37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lastRenderedPageBreak/>
              <w:t> </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Параметры транспортного средства (автопоезда)</w:t>
            </w:r>
          </w:p>
        </w:tc>
      </w:tr>
      <w:tr w:rsidR="00F2623E" w:rsidRPr="000176E2" w:rsidTr="00F2623E">
        <w:tc>
          <w:tcPr>
            <w:tcW w:w="408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Масса транспортного средства (автопоезда) без груза/с грузом (т)</w:t>
            </w:r>
          </w:p>
        </w:tc>
        <w:tc>
          <w:tcPr>
            <w:tcW w:w="125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165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Масса тягача (т)</w:t>
            </w:r>
          </w:p>
        </w:tc>
        <w:tc>
          <w:tcPr>
            <w:tcW w:w="20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Масса прицепа (полуприцепа) (т)</w:t>
            </w:r>
          </w:p>
        </w:tc>
      </w:tr>
      <w:tr w:rsidR="00F2623E" w:rsidRPr="000176E2" w:rsidTr="00F2623E">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65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20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40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Расстояния между осями (м)</w:t>
            </w:r>
          </w:p>
        </w:tc>
        <w:tc>
          <w:tcPr>
            <w:tcW w:w="499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40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Нагрузки на оси (т)</w:t>
            </w:r>
          </w:p>
        </w:tc>
        <w:tc>
          <w:tcPr>
            <w:tcW w:w="12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165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20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Габариты транспортного средства (автопоезда):</w:t>
            </w:r>
          </w:p>
        </w:tc>
      </w:tr>
      <w:tr w:rsidR="00F2623E" w:rsidRPr="000176E2" w:rsidTr="00F2623E">
        <w:tc>
          <w:tcPr>
            <w:tcW w:w="1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Длина (м)</w:t>
            </w:r>
          </w:p>
        </w:tc>
        <w:tc>
          <w:tcPr>
            <w:tcW w:w="17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Ширина (м)</w:t>
            </w:r>
          </w:p>
        </w:tc>
        <w:tc>
          <w:tcPr>
            <w:tcW w:w="20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Высота (м)</w:t>
            </w:r>
          </w:p>
        </w:tc>
        <w:tc>
          <w:tcPr>
            <w:tcW w:w="37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Минимальный радиус поворота с грузом (м)</w:t>
            </w:r>
          </w:p>
        </w:tc>
      </w:tr>
      <w:tr w:rsidR="00F2623E" w:rsidRPr="000176E2" w:rsidTr="00F2623E">
        <w:tc>
          <w:tcPr>
            <w:tcW w:w="1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17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20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37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5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Необходимость автомобиля сопровождения (прикрытия)</w:t>
            </w:r>
          </w:p>
        </w:tc>
        <w:tc>
          <w:tcPr>
            <w:tcW w:w="37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6991"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Предполагаемая максимальная скорость движения транспортного средства (автопоезда) (км/час)</w:t>
            </w:r>
          </w:p>
        </w:tc>
        <w:tc>
          <w:tcPr>
            <w:tcW w:w="20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6991"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Банковские реквизиты</w:t>
            </w:r>
          </w:p>
        </w:tc>
        <w:tc>
          <w:tcPr>
            <w:tcW w:w="20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Оплату гарантируем</w:t>
            </w:r>
          </w:p>
        </w:tc>
      </w:tr>
      <w:tr w:rsidR="00F2623E" w:rsidRPr="000176E2" w:rsidTr="00F2623E">
        <w:tc>
          <w:tcPr>
            <w:tcW w:w="29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33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28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29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(должность)</w:t>
            </w:r>
          </w:p>
        </w:tc>
        <w:tc>
          <w:tcPr>
            <w:tcW w:w="33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(подпись)</w:t>
            </w:r>
          </w:p>
        </w:tc>
        <w:tc>
          <w:tcPr>
            <w:tcW w:w="28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(Фамилия, имя, отчество (при наличии)</w:t>
            </w:r>
          </w:p>
        </w:tc>
      </w:tr>
    </w:tbl>
    <w:p w:rsidR="00F2623E" w:rsidRPr="000176E2" w:rsidRDefault="00F2623E" w:rsidP="00F2623E">
      <w:pPr>
        <w:pStyle w:val="af"/>
        <w:rPr>
          <w:sz w:val="28"/>
          <w:szCs w:val="28"/>
        </w:rPr>
      </w:pPr>
      <w:r w:rsidRPr="000176E2">
        <w:rPr>
          <w:sz w:val="28"/>
          <w:szCs w:val="28"/>
        </w:rPr>
        <w:t> </w:t>
      </w:r>
    </w:p>
    <w:p w:rsidR="00F2623E" w:rsidRPr="000176E2" w:rsidRDefault="00F2623E" w:rsidP="00F2623E">
      <w:pPr>
        <w:pStyle w:val="af"/>
        <w:ind w:firstLine="709"/>
        <w:rPr>
          <w:sz w:val="28"/>
          <w:szCs w:val="28"/>
        </w:rPr>
      </w:pPr>
      <w:r w:rsidRPr="000176E2">
        <w:rPr>
          <w:sz w:val="28"/>
          <w:szCs w:val="28"/>
        </w:rPr>
        <w:t>             </w:t>
      </w:r>
    </w:p>
    <w:p w:rsidR="00F2623E" w:rsidRPr="000176E2" w:rsidRDefault="00F2623E" w:rsidP="00F2623E">
      <w:pPr>
        <w:pStyle w:val="af"/>
        <w:ind w:firstLine="709"/>
        <w:rPr>
          <w:sz w:val="28"/>
          <w:szCs w:val="28"/>
        </w:rPr>
      </w:pPr>
      <w:r w:rsidRPr="000176E2">
        <w:rPr>
          <w:sz w:val="28"/>
          <w:szCs w:val="28"/>
        </w:rPr>
        <w:t>--------------------------------</w:t>
      </w:r>
    </w:p>
    <w:p w:rsidR="00F2623E" w:rsidRPr="000176E2" w:rsidRDefault="00F2623E" w:rsidP="00F2623E">
      <w:pPr>
        <w:pStyle w:val="af"/>
        <w:rPr>
          <w:sz w:val="28"/>
          <w:szCs w:val="28"/>
        </w:rPr>
      </w:pPr>
      <w:r w:rsidRPr="000176E2">
        <w:rPr>
          <w:sz w:val="28"/>
          <w:szCs w:val="28"/>
        </w:rPr>
        <w:t>&lt;1&gt; Указывается полное наименование груза, основные характеристики: марка, модель, описание индивидуальной и транспортной тары (способ крепления).</w:t>
      </w:r>
    </w:p>
    <w:p w:rsidR="00F2623E" w:rsidRDefault="00F2623E" w:rsidP="00F2623E">
      <w:pPr>
        <w:pStyle w:val="af"/>
        <w:rPr>
          <w:sz w:val="28"/>
          <w:szCs w:val="28"/>
        </w:rPr>
      </w:pPr>
      <w:r w:rsidRPr="000176E2">
        <w:rPr>
          <w:sz w:val="28"/>
          <w:szCs w:val="28"/>
        </w:rPr>
        <w:t>             </w:t>
      </w:r>
    </w:p>
    <w:p w:rsidR="009844DC" w:rsidRDefault="009844DC" w:rsidP="00F2623E">
      <w:pPr>
        <w:pStyle w:val="af"/>
        <w:rPr>
          <w:sz w:val="28"/>
          <w:szCs w:val="28"/>
        </w:rPr>
      </w:pPr>
    </w:p>
    <w:p w:rsidR="009844DC" w:rsidRDefault="009844DC" w:rsidP="00F2623E">
      <w:pPr>
        <w:pStyle w:val="af"/>
        <w:rPr>
          <w:sz w:val="28"/>
          <w:szCs w:val="28"/>
        </w:rPr>
      </w:pPr>
    </w:p>
    <w:p w:rsidR="009844DC" w:rsidRPr="000176E2" w:rsidRDefault="009844DC" w:rsidP="00F2623E">
      <w:pPr>
        <w:pStyle w:val="af"/>
        <w:rPr>
          <w:sz w:val="28"/>
          <w:szCs w:val="28"/>
        </w:rPr>
      </w:pPr>
    </w:p>
    <w:p w:rsidR="00F2623E" w:rsidRPr="000176E2" w:rsidRDefault="00F2623E" w:rsidP="00F2623E">
      <w:pPr>
        <w:rPr>
          <w:sz w:val="28"/>
          <w:szCs w:val="28"/>
        </w:rPr>
      </w:pPr>
      <w:r w:rsidRPr="000176E2">
        <w:rPr>
          <w:sz w:val="28"/>
          <w:szCs w:val="28"/>
        </w:rPr>
        <w:br w:type="textWrapping" w:clear="all"/>
      </w:r>
    </w:p>
    <w:p w:rsidR="00F2623E" w:rsidRPr="000176E2" w:rsidRDefault="00F2623E" w:rsidP="00F2623E">
      <w:pPr>
        <w:pStyle w:val="af"/>
        <w:ind w:firstLine="454"/>
        <w:jc w:val="right"/>
        <w:rPr>
          <w:color w:val="000000"/>
          <w:sz w:val="28"/>
          <w:szCs w:val="28"/>
        </w:rPr>
      </w:pPr>
      <w:r w:rsidRPr="000176E2">
        <w:rPr>
          <w:color w:val="000000"/>
          <w:sz w:val="28"/>
          <w:szCs w:val="28"/>
        </w:rPr>
        <w:lastRenderedPageBreak/>
        <w:t>ПРИНОЖЕНИЕ 2</w:t>
      </w:r>
    </w:p>
    <w:p w:rsidR="00F2623E" w:rsidRPr="000176E2" w:rsidRDefault="00F2623E" w:rsidP="00F2623E">
      <w:pPr>
        <w:pStyle w:val="af"/>
        <w:ind w:firstLine="454"/>
        <w:jc w:val="right"/>
        <w:rPr>
          <w:color w:val="000000"/>
          <w:sz w:val="28"/>
          <w:szCs w:val="28"/>
        </w:rPr>
      </w:pPr>
      <w:r w:rsidRPr="000176E2">
        <w:rPr>
          <w:color w:val="000000"/>
          <w:sz w:val="28"/>
          <w:szCs w:val="28"/>
        </w:rPr>
        <w:t>к административному регламенту</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454"/>
        <w:jc w:val="center"/>
        <w:rPr>
          <w:color w:val="000000"/>
          <w:sz w:val="28"/>
          <w:szCs w:val="28"/>
        </w:rPr>
      </w:pPr>
      <w:r w:rsidRPr="000176E2">
        <w:rPr>
          <w:b/>
          <w:bCs/>
          <w:color w:val="000000"/>
          <w:sz w:val="28"/>
          <w:szCs w:val="28"/>
        </w:rPr>
        <w:t>ОСНОВНЫЕ ПОНЯТИЯ И ОПРЕДЕЛЕНИЯ</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Разовое разрешение выдается на одну перевозку груза по определенному (конкретному) маршруту в указанные в разрешении сроки.</w:t>
      </w:r>
    </w:p>
    <w:p w:rsidR="00F2623E" w:rsidRPr="000176E2" w:rsidRDefault="00F2623E" w:rsidP="00F2623E">
      <w:pPr>
        <w:pStyle w:val="af"/>
        <w:ind w:firstLine="709"/>
        <w:jc w:val="both"/>
        <w:rPr>
          <w:color w:val="000000"/>
          <w:sz w:val="28"/>
          <w:szCs w:val="28"/>
        </w:rPr>
      </w:pPr>
      <w:r w:rsidRPr="000176E2">
        <w:rPr>
          <w:color w:val="000000"/>
          <w:sz w:val="28"/>
          <w:szCs w:val="28"/>
        </w:rPr>
        <w:t>Разрешения на определенный срок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F2623E" w:rsidRPr="000176E2" w:rsidRDefault="00F2623E" w:rsidP="00F2623E">
      <w:pPr>
        <w:pStyle w:val="af"/>
        <w:ind w:firstLine="709"/>
        <w:jc w:val="both"/>
        <w:rPr>
          <w:color w:val="000000"/>
          <w:sz w:val="28"/>
          <w:szCs w:val="28"/>
        </w:rPr>
      </w:pPr>
      <w:r w:rsidRPr="000176E2">
        <w:rPr>
          <w:color w:val="000000"/>
          <w:sz w:val="28"/>
          <w:szCs w:val="28"/>
        </w:rPr>
        <w:t>Тяжеловесное транспортное средство - транспортное средство,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 4.</w:t>
      </w:r>
    </w:p>
    <w:p w:rsidR="00F2623E" w:rsidRPr="000176E2" w:rsidRDefault="00F2623E" w:rsidP="00F2623E">
      <w:pPr>
        <w:pStyle w:val="af"/>
        <w:ind w:firstLine="709"/>
        <w:jc w:val="both"/>
        <w:rPr>
          <w:color w:val="000000"/>
          <w:sz w:val="28"/>
          <w:szCs w:val="28"/>
        </w:rPr>
      </w:pPr>
      <w:r w:rsidRPr="000176E2">
        <w:rPr>
          <w:color w:val="000000"/>
          <w:sz w:val="28"/>
          <w:szCs w:val="28"/>
        </w:rPr>
        <w:t>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приложению N 3 к Правилам перевозок грузов автомобильным транспортом.</w:t>
      </w:r>
    </w:p>
    <w:p w:rsidR="00F2623E" w:rsidRPr="000176E2" w:rsidRDefault="00F2623E" w:rsidP="00F2623E">
      <w:pPr>
        <w:pStyle w:val="af"/>
        <w:ind w:firstLine="709"/>
        <w:jc w:val="both"/>
        <w:rPr>
          <w:color w:val="000000"/>
          <w:sz w:val="28"/>
          <w:szCs w:val="28"/>
        </w:rPr>
      </w:pPr>
      <w:r w:rsidRPr="000176E2">
        <w:rPr>
          <w:color w:val="000000"/>
          <w:sz w:val="28"/>
          <w:szCs w:val="28"/>
        </w:rPr>
        <w:t>Группа А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F2623E" w:rsidRPr="000176E2" w:rsidRDefault="00F2623E" w:rsidP="00F2623E">
      <w:pPr>
        <w:pStyle w:val="af"/>
        <w:ind w:firstLine="709"/>
        <w:jc w:val="both"/>
        <w:rPr>
          <w:color w:val="000000"/>
          <w:sz w:val="28"/>
          <w:szCs w:val="28"/>
        </w:rPr>
      </w:pPr>
      <w:r w:rsidRPr="000176E2">
        <w:rPr>
          <w:color w:val="000000"/>
          <w:sz w:val="28"/>
          <w:szCs w:val="28"/>
        </w:rPr>
        <w:t>Группа Б - АТС с осевыми массами наиболее нагруженной оси до 6 т включительно, предназначенные для эксплуатации на всех дорогах.</w:t>
      </w:r>
    </w:p>
    <w:p w:rsidR="00F2623E" w:rsidRPr="000176E2" w:rsidRDefault="00F2623E" w:rsidP="00F2623E">
      <w:pPr>
        <w:pStyle w:val="af"/>
        <w:ind w:firstLine="709"/>
        <w:jc w:val="both"/>
        <w:rPr>
          <w:color w:val="000000"/>
          <w:sz w:val="28"/>
          <w:szCs w:val="28"/>
        </w:rPr>
      </w:pPr>
      <w:r w:rsidRPr="000176E2">
        <w:rPr>
          <w:color w:val="000000"/>
          <w:sz w:val="28"/>
          <w:szCs w:val="28"/>
        </w:rPr>
        <w:t>Плата за провоз тяжеловесного груза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ПРИНОЖЕНИЕ 3</w:t>
      </w:r>
    </w:p>
    <w:p w:rsidR="00F2623E" w:rsidRPr="000176E2" w:rsidRDefault="00F2623E" w:rsidP="00F2623E">
      <w:pPr>
        <w:pStyle w:val="af"/>
        <w:ind w:firstLine="709"/>
        <w:jc w:val="right"/>
        <w:rPr>
          <w:color w:val="000000"/>
          <w:sz w:val="28"/>
          <w:szCs w:val="28"/>
        </w:rPr>
      </w:pPr>
      <w:r w:rsidRPr="000176E2">
        <w:rPr>
          <w:color w:val="000000"/>
          <w:sz w:val="28"/>
          <w:szCs w:val="28"/>
        </w:rPr>
        <w:t>к административному регламенту</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center"/>
        <w:rPr>
          <w:color w:val="000000"/>
          <w:sz w:val="28"/>
          <w:szCs w:val="28"/>
        </w:rPr>
      </w:pPr>
      <w:bookmarkStart w:id="0" w:name="P659"/>
      <w:bookmarkEnd w:id="0"/>
      <w:r w:rsidRPr="000176E2">
        <w:rPr>
          <w:color w:val="000000"/>
          <w:sz w:val="28"/>
          <w:szCs w:val="28"/>
        </w:rPr>
        <w:t>ФОРМЫ ДОКУМЕНТОВ,</w:t>
      </w:r>
    </w:p>
    <w:p w:rsidR="00F2623E" w:rsidRPr="000176E2" w:rsidRDefault="00F2623E" w:rsidP="00F2623E">
      <w:pPr>
        <w:pStyle w:val="af"/>
        <w:ind w:firstLine="709"/>
        <w:jc w:val="center"/>
        <w:rPr>
          <w:color w:val="000000"/>
          <w:sz w:val="28"/>
          <w:szCs w:val="28"/>
        </w:rPr>
      </w:pPr>
      <w:r w:rsidRPr="000176E2">
        <w:rPr>
          <w:color w:val="000000"/>
          <w:sz w:val="28"/>
          <w:szCs w:val="28"/>
        </w:rPr>
        <w:t>ЯВЛЯЮЩИХСЯ РЕЗУЛЬТАТОМ ПРЕДОСТАВЛЕНИЯ УСЛУГИ</w:t>
      </w:r>
    </w:p>
    <w:p w:rsidR="00F2623E" w:rsidRPr="000176E2" w:rsidRDefault="00F2623E" w:rsidP="00F2623E">
      <w:pPr>
        <w:pStyle w:val="af"/>
        <w:ind w:firstLine="709"/>
        <w:jc w:val="both"/>
        <w:rPr>
          <w:color w:val="000000"/>
          <w:sz w:val="28"/>
          <w:szCs w:val="28"/>
        </w:rPr>
      </w:pPr>
      <w:r w:rsidRPr="000176E2">
        <w:rPr>
          <w:color w:val="000000"/>
          <w:sz w:val="28"/>
          <w:szCs w:val="28"/>
        </w:rPr>
        <w:t>1. СПЕЦИАЛЬНОЕ РАЗРЕШЕНИЕ №</w:t>
      </w:r>
    </w:p>
    <w:p w:rsidR="00F2623E" w:rsidRPr="000176E2" w:rsidRDefault="00F2623E" w:rsidP="00F2623E">
      <w:pPr>
        <w:pStyle w:val="af"/>
        <w:ind w:firstLine="709"/>
        <w:jc w:val="both"/>
        <w:rPr>
          <w:color w:val="000000"/>
          <w:sz w:val="28"/>
          <w:szCs w:val="28"/>
        </w:rPr>
      </w:pPr>
      <w:r w:rsidRPr="000176E2">
        <w:rPr>
          <w:color w:val="000000"/>
          <w:sz w:val="28"/>
          <w:szCs w:val="28"/>
        </w:rPr>
        <w:t>на движение по автомобильным дорогам тяжеловесного</w:t>
      </w:r>
    </w:p>
    <w:p w:rsidR="00F2623E" w:rsidRPr="000176E2" w:rsidRDefault="00F2623E" w:rsidP="00F2623E">
      <w:pPr>
        <w:pStyle w:val="af"/>
        <w:ind w:firstLine="709"/>
        <w:jc w:val="both"/>
        <w:rPr>
          <w:color w:val="000000"/>
          <w:sz w:val="28"/>
          <w:szCs w:val="28"/>
        </w:rPr>
      </w:pPr>
      <w:r w:rsidRPr="000176E2">
        <w:rPr>
          <w:color w:val="000000"/>
          <w:sz w:val="28"/>
          <w:szCs w:val="28"/>
        </w:rPr>
        <w:t>и (или) крупногабаритного транспортного средства   (лицевая сторона)</w:t>
      </w:r>
    </w:p>
    <w:tbl>
      <w:tblPr>
        <w:tblW w:w="0" w:type="auto"/>
        <w:tblCellMar>
          <w:left w:w="0" w:type="dxa"/>
          <w:right w:w="0" w:type="dxa"/>
        </w:tblCellMar>
        <w:tblLook w:val="04A0"/>
      </w:tblPr>
      <w:tblGrid>
        <w:gridCol w:w="2891"/>
        <w:gridCol w:w="659"/>
        <w:gridCol w:w="340"/>
        <w:gridCol w:w="680"/>
        <w:gridCol w:w="607"/>
        <w:gridCol w:w="753"/>
        <w:gridCol w:w="741"/>
        <w:gridCol w:w="194"/>
        <w:gridCol w:w="360"/>
        <w:gridCol w:w="434"/>
        <w:gridCol w:w="340"/>
        <w:gridCol w:w="1077"/>
      </w:tblGrid>
      <w:tr w:rsidR="00F2623E" w:rsidRPr="000176E2" w:rsidTr="00F2623E">
        <w:tc>
          <w:tcPr>
            <w:tcW w:w="517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Вид перевозки (межрегиональная, местная)</w:t>
            </w:r>
          </w:p>
        </w:tc>
        <w:tc>
          <w:tcPr>
            <w:tcW w:w="3899"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517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Год</w:t>
            </w:r>
          </w:p>
        </w:tc>
        <w:tc>
          <w:tcPr>
            <w:tcW w:w="3899"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2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Разрешено выполнить</w:t>
            </w:r>
          </w:p>
        </w:tc>
        <w:tc>
          <w:tcPr>
            <w:tcW w:w="6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238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поездок в период с</w:t>
            </w:r>
          </w:p>
        </w:tc>
        <w:tc>
          <w:tcPr>
            <w:tcW w:w="93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113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по</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По маршруту</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lastRenderedPageBreak/>
              <w:t> </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Характеристика груза (при наличии груза) (полное наименование, марка, модель, габариты, масса)</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Параметры транспортного средства (автопоезда)</w:t>
            </w:r>
          </w:p>
        </w:tc>
      </w:tr>
      <w:tr w:rsidR="00F2623E" w:rsidRPr="000176E2" w:rsidTr="00F2623E">
        <w:tc>
          <w:tcPr>
            <w:tcW w:w="389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Масса транспортного средства (автопоезда) без груза/с грузом (т)</w:t>
            </w:r>
          </w:p>
        </w:tc>
        <w:tc>
          <w:tcPr>
            <w:tcW w:w="6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210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Масса тягача (т)</w:t>
            </w:r>
          </w:p>
        </w:tc>
        <w:tc>
          <w:tcPr>
            <w:tcW w:w="24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Масса прицепа (полуприцепа) (т)</w:t>
            </w:r>
          </w:p>
        </w:tc>
      </w:tr>
      <w:tr w:rsidR="00F2623E" w:rsidRPr="000176E2" w:rsidTr="00F2623E">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210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240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38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Расстояния между осями (м)</w:t>
            </w:r>
          </w:p>
        </w:tc>
        <w:tc>
          <w:tcPr>
            <w:tcW w:w="518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38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Нагрузки на оси (т)</w:t>
            </w:r>
          </w:p>
        </w:tc>
        <w:tc>
          <w:tcPr>
            <w:tcW w:w="518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457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Габариты транспортного средства (автопоезда):</w:t>
            </w:r>
          </w:p>
        </w:tc>
        <w:tc>
          <w:tcPr>
            <w:tcW w:w="13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Длина (м)</w:t>
            </w:r>
          </w:p>
        </w:tc>
        <w:tc>
          <w:tcPr>
            <w:tcW w:w="172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Ширина (м)</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Высота (м)</w:t>
            </w:r>
          </w:p>
        </w:tc>
      </w:tr>
      <w:tr w:rsidR="00F2623E" w:rsidRPr="000176E2" w:rsidTr="00F2623E">
        <w:tc>
          <w:tcPr>
            <w:tcW w:w="722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Разрешение выдано (наименование уполномоченного органа)</w:t>
            </w:r>
          </w:p>
        </w:tc>
        <w:tc>
          <w:tcPr>
            <w:tcW w:w="18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6"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2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228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3899"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2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(должность)</w:t>
            </w:r>
          </w:p>
        </w:tc>
        <w:tc>
          <w:tcPr>
            <w:tcW w:w="228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(подпись)</w:t>
            </w:r>
          </w:p>
        </w:tc>
        <w:tc>
          <w:tcPr>
            <w:tcW w:w="3899"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(Фамилия, имя, отчество (при наличии)</w:t>
            </w:r>
          </w:p>
        </w:tc>
      </w:tr>
      <w:tr w:rsidR="00F2623E" w:rsidRPr="000176E2" w:rsidTr="00F2623E">
        <w:tc>
          <w:tcPr>
            <w:tcW w:w="4570" w:type="dxa"/>
            <w:gridSpan w:val="4"/>
            <w:tcBorders>
              <w:top w:val="single" w:sz="6" w:space="0" w:color="000000"/>
              <w:left w:val="single" w:sz="6" w:space="0" w:color="000000"/>
              <w:bottom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"___" _________ 20___ г.</w:t>
            </w:r>
          </w:p>
        </w:tc>
        <w:tc>
          <w:tcPr>
            <w:tcW w:w="4506" w:type="dxa"/>
            <w:gridSpan w:val="8"/>
            <w:tcBorders>
              <w:top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М.П. (при наличии)</w:t>
            </w:r>
          </w:p>
        </w:tc>
      </w:tr>
    </w:tbl>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(оборотная сторона)</w:t>
      </w:r>
    </w:p>
    <w:tbl>
      <w:tblPr>
        <w:tblW w:w="0" w:type="auto"/>
        <w:tblCellMar>
          <w:left w:w="0" w:type="dxa"/>
          <w:right w:w="0" w:type="dxa"/>
        </w:tblCellMar>
        <w:tblLook w:val="04A0"/>
      </w:tblPr>
      <w:tblGrid>
        <w:gridCol w:w="3324"/>
        <w:gridCol w:w="701"/>
        <w:gridCol w:w="840"/>
        <w:gridCol w:w="4206"/>
      </w:tblGrid>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Вид сопровождения</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lastRenderedPageBreak/>
              <w:t>Особые условия движения&lt;1&gt;</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567"/>
              <w:jc w:val="both"/>
              <w:rPr>
                <w:sz w:val="28"/>
                <w:szCs w:val="28"/>
              </w:rPr>
            </w:pPr>
            <w:r w:rsidRPr="000176E2">
              <w:rPr>
                <w:sz w:val="28"/>
                <w:szCs w:val="28"/>
              </w:rPr>
              <w:t> </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А. С нормативными требованиями настоящего специального разрешения, а также в области дорожного движения ознакомлен</w:t>
            </w:r>
          </w:p>
        </w:tc>
      </w:tr>
      <w:tr w:rsidR="00F2623E" w:rsidRPr="000176E2" w:rsidTr="00F2623E">
        <w:tc>
          <w:tcPr>
            <w:tcW w:w="3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Водитель(и) транспортного средства</w:t>
            </w:r>
          </w:p>
        </w:tc>
        <w:tc>
          <w:tcPr>
            <w:tcW w:w="574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3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574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(Фамилия, имя, отчество (при наличии), подпись)</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40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c>
          <w:tcPr>
            <w:tcW w:w="50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40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Подпись владельца транспортного средства</w:t>
            </w:r>
          </w:p>
        </w:tc>
        <w:tc>
          <w:tcPr>
            <w:tcW w:w="50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Фамилия, имя, отчество (при наличии)</w:t>
            </w:r>
          </w:p>
        </w:tc>
      </w:tr>
      <w:tr w:rsidR="00F2623E" w:rsidRPr="000176E2" w:rsidTr="00F2623E">
        <w:tc>
          <w:tcPr>
            <w:tcW w:w="48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"___" _________ 20___ г.</w:t>
            </w:r>
          </w:p>
        </w:tc>
        <w:tc>
          <w:tcPr>
            <w:tcW w:w="42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М.П. (при наличии)</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(без отметок настоящее специальное разрешение недействительно)</w:t>
            </w:r>
          </w:p>
        </w:tc>
      </w:tr>
      <w:tr w:rsidR="00F2623E" w:rsidRPr="000176E2" w:rsidTr="00F2623E">
        <w:tc>
          <w:tcPr>
            <w:tcW w:w="90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lastRenderedPageBreak/>
              <w:t>Отметки контролирующих органов (указываются в том числе дата, время и место осуществления контроля)</w:t>
            </w:r>
          </w:p>
        </w:tc>
      </w:tr>
    </w:tbl>
    <w:p w:rsidR="00F2623E" w:rsidRPr="000176E2" w:rsidRDefault="00F2623E" w:rsidP="00F2623E">
      <w:pPr>
        <w:pStyle w:val="af"/>
        <w:ind w:firstLine="709"/>
        <w:jc w:val="both"/>
        <w:rPr>
          <w:color w:val="000000"/>
          <w:sz w:val="28"/>
          <w:szCs w:val="28"/>
        </w:rPr>
      </w:pPr>
      <w:r w:rsidRPr="000176E2">
        <w:rPr>
          <w:color w:val="000000"/>
          <w:sz w:val="28"/>
          <w:szCs w:val="28"/>
        </w:rPr>
        <w:t>--------------------------------</w:t>
      </w:r>
    </w:p>
    <w:p w:rsidR="00F2623E" w:rsidRPr="000176E2" w:rsidRDefault="00F2623E" w:rsidP="00F2623E">
      <w:pPr>
        <w:pStyle w:val="af"/>
        <w:ind w:firstLine="709"/>
        <w:jc w:val="both"/>
        <w:rPr>
          <w:color w:val="000000"/>
          <w:sz w:val="28"/>
          <w:szCs w:val="28"/>
        </w:rPr>
      </w:pPr>
      <w:r w:rsidRPr="000176E2">
        <w:rPr>
          <w:color w:val="000000"/>
          <w:sz w:val="28"/>
          <w:szCs w:val="28"/>
        </w:rPr>
        <w:t>&lt;1&gt; Определяются администрацией, владельцами автомобильных дорог, Госавтоинспекцией.</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2. Орган местного самоуправления Новосибирской области</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center"/>
        <w:rPr>
          <w:color w:val="000000"/>
          <w:sz w:val="28"/>
          <w:szCs w:val="28"/>
        </w:rPr>
      </w:pPr>
      <w:r w:rsidRPr="000176E2">
        <w:rPr>
          <w:color w:val="000000"/>
          <w:sz w:val="28"/>
          <w:szCs w:val="28"/>
        </w:rPr>
        <w:t>УВЕДОМЛЕНИЕ</w:t>
      </w:r>
    </w:p>
    <w:p w:rsidR="00F2623E" w:rsidRPr="000176E2" w:rsidRDefault="00F2623E" w:rsidP="00F2623E">
      <w:pPr>
        <w:pStyle w:val="af"/>
        <w:ind w:firstLine="709"/>
        <w:jc w:val="center"/>
        <w:rPr>
          <w:color w:val="000000"/>
          <w:sz w:val="28"/>
          <w:szCs w:val="28"/>
        </w:rPr>
      </w:pPr>
      <w:r w:rsidRPr="000176E2">
        <w:rPr>
          <w:color w:val="000000"/>
          <w:sz w:val="28"/>
          <w:szCs w:val="28"/>
        </w:rPr>
        <w:t>о перенаправлении заявления на выдачу специального разрешения</w:t>
      </w:r>
    </w:p>
    <w:p w:rsidR="00F2623E" w:rsidRPr="000176E2" w:rsidRDefault="00F2623E" w:rsidP="00F2623E">
      <w:pPr>
        <w:pStyle w:val="af"/>
        <w:ind w:firstLine="709"/>
        <w:jc w:val="center"/>
        <w:rPr>
          <w:color w:val="000000"/>
          <w:sz w:val="28"/>
          <w:szCs w:val="28"/>
        </w:rPr>
      </w:pPr>
      <w:r w:rsidRPr="000176E2">
        <w:rPr>
          <w:color w:val="000000"/>
          <w:sz w:val="28"/>
          <w:szCs w:val="28"/>
        </w:rPr>
        <w:t>на движение по автомобильным дорогам тяжеловесного</w:t>
      </w:r>
    </w:p>
    <w:p w:rsidR="00F2623E" w:rsidRPr="000176E2" w:rsidRDefault="00F2623E" w:rsidP="00F2623E">
      <w:pPr>
        <w:pStyle w:val="af"/>
        <w:ind w:firstLine="709"/>
        <w:jc w:val="center"/>
        <w:rPr>
          <w:color w:val="000000"/>
          <w:sz w:val="28"/>
          <w:szCs w:val="28"/>
        </w:rPr>
      </w:pPr>
      <w:r w:rsidRPr="000176E2">
        <w:rPr>
          <w:color w:val="000000"/>
          <w:sz w:val="28"/>
          <w:szCs w:val="28"/>
        </w:rPr>
        <w:t>и(или) крупногабаритного транспортного средства</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      "___" ______ 20__ г.</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Администрация уведомляет_____________________________</w:t>
      </w:r>
    </w:p>
    <w:p w:rsidR="00F2623E" w:rsidRPr="000176E2" w:rsidRDefault="00F2623E" w:rsidP="00F2623E">
      <w:pPr>
        <w:pStyle w:val="af"/>
        <w:ind w:firstLine="709"/>
        <w:jc w:val="right"/>
        <w:rPr>
          <w:color w:val="000000"/>
          <w:sz w:val="28"/>
          <w:szCs w:val="28"/>
        </w:rPr>
      </w:pPr>
      <w:r w:rsidRPr="000176E2">
        <w:rPr>
          <w:color w:val="000000"/>
          <w:sz w:val="28"/>
          <w:szCs w:val="28"/>
        </w:rPr>
        <w:t>  (полное наименование организации,</w:t>
      </w:r>
    </w:p>
    <w:p w:rsidR="00F2623E" w:rsidRPr="000176E2" w:rsidRDefault="00F2623E" w:rsidP="00F2623E">
      <w:pPr>
        <w:pStyle w:val="af"/>
        <w:ind w:firstLine="454"/>
        <w:jc w:val="both"/>
        <w:rPr>
          <w:color w:val="000000"/>
          <w:sz w:val="28"/>
          <w:szCs w:val="28"/>
        </w:rPr>
      </w:pPr>
      <w:r w:rsidRPr="000176E2">
        <w:rPr>
          <w:color w:val="000000"/>
          <w:sz w:val="28"/>
          <w:szCs w:val="28"/>
        </w:rPr>
        <w:t>_______________________________________________________________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юридический адрес/ФИО индивидуального предпринимателя (физ. лица),адрес места проживания)</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о перенаправлении заявления на выдачу специального разрешения на движение по автомобильным дорогам тяжеловесного и(или) крупногабаритного транспортного средства</w:t>
      </w:r>
    </w:p>
    <w:p w:rsidR="00F2623E" w:rsidRPr="000176E2" w:rsidRDefault="00F2623E" w:rsidP="00F2623E">
      <w:pPr>
        <w:pStyle w:val="af"/>
        <w:ind w:firstLine="454"/>
        <w:jc w:val="both"/>
        <w:rPr>
          <w:color w:val="000000"/>
          <w:sz w:val="28"/>
          <w:szCs w:val="28"/>
        </w:rPr>
      </w:pPr>
      <w:r w:rsidRPr="000176E2">
        <w:rPr>
          <w:color w:val="000000"/>
          <w:sz w:val="28"/>
          <w:szCs w:val="28"/>
        </w:rPr>
        <w:t>________________________________________________________________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(наименование учреждения, уполномоченного в выдаче специального разрешения)</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Заместитель главы администрации</w:t>
      </w:r>
    </w:p>
    <w:p w:rsidR="00F2623E" w:rsidRPr="000176E2" w:rsidRDefault="00F2623E" w:rsidP="00F2623E">
      <w:pPr>
        <w:pStyle w:val="af"/>
        <w:ind w:firstLine="709"/>
        <w:jc w:val="both"/>
        <w:rPr>
          <w:color w:val="000000"/>
          <w:sz w:val="28"/>
          <w:szCs w:val="28"/>
        </w:rPr>
      </w:pPr>
      <w:r w:rsidRPr="000176E2">
        <w:rPr>
          <w:color w:val="000000"/>
          <w:sz w:val="28"/>
          <w:szCs w:val="28"/>
        </w:rPr>
        <w:t>_______________ _________________________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(должность) (подпись) (ФИО)</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Уведомление получил:</w:t>
      </w:r>
    </w:p>
    <w:p w:rsidR="00F2623E" w:rsidRPr="000176E2" w:rsidRDefault="00F2623E" w:rsidP="00F2623E">
      <w:pPr>
        <w:pStyle w:val="af"/>
        <w:ind w:firstLine="709"/>
        <w:jc w:val="both"/>
        <w:rPr>
          <w:color w:val="000000"/>
          <w:sz w:val="28"/>
          <w:szCs w:val="28"/>
        </w:rPr>
      </w:pPr>
      <w:r w:rsidRPr="000176E2">
        <w:rPr>
          <w:color w:val="000000"/>
          <w:sz w:val="28"/>
          <w:szCs w:val="28"/>
        </w:rPr>
        <w:t>    "___" ______ 20__ г.</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454"/>
        <w:jc w:val="both"/>
        <w:rPr>
          <w:color w:val="000000"/>
          <w:sz w:val="28"/>
          <w:szCs w:val="28"/>
        </w:rPr>
      </w:pPr>
      <w:r w:rsidRPr="000176E2">
        <w:rPr>
          <w:color w:val="000000"/>
          <w:sz w:val="28"/>
          <w:szCs w:val="28"/>
        </w:rPr>
        <w:t>________________________________________________________ ________________________________________________________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(ФИО руководителя организации, полное наименование (подпись) организации/ФИО физ. лица либо его (ее) представителя)</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Исполнитель:</w:t>
      </w:r>
    </w:p>
    <w:p w:rsidR="00F2623E" w:rsidRPr="000176E2" w:rsidRDefault="00F2623E" w:rsidP="00F2623E">
      <w:pPr>
        <w:pStyle w:val="af"/>
        <w:ind w:firstLine="709"/>
        <w:jc w:val="both"/>
        <w:rPr>
          <w:color w:val="000000"/>
          <w:sz w:val="28"/>
          <w:szCs w:val="28"/>
        </w:rPr>
      </w:pPr>
      <w:r w:rsidRPr="000176E2">
        <w:rPr>
          <w:color w:val="000000"/>
          <w:sz w:val="28"/>
          <w:szCs w:val="28"/>
        </w:rPr>
        <w:t>ФИО: 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Тел. 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9844DC">
      <w:pPr>
        <w:pStyle w:val="af"/>
        <w:ind w:firstLine="709"/>
        <w:jc w:val="both"/>
        <w:rPr>
          <w:color w:val="000000"/>
          <w:sz w:val="28"/>
          <w:szCs w:val="28"/>
        </w:rPr>
      </w:pPr>
      <w:r w:rsidRPr="000176E2">
        <w:rPr>
          <w:color w:val="000000"/>
          <w:sz w:val="28"/>
          <w:szCs w:val="28"/>
        </w:rPr>
        <w:lastRenderedPageBreak/>
        <w:t>  </w:t>
      </w:r>
    </w:p>
    <w:p w:rsidR="00F2623E" w:rsidRPr="000176E2" w:rsidRDefault="00F2623E" w:rsidP="00F2623E">
      <w:pPr>
        <w:pStyle w:val="af"/>
        <w:ind w:firstLine="709"/>
        <w:jc w:val="center"/>
        <w:rPr>
          <w:color w:val="000000"/>
          <w:sz w:val="28"/>
          <w:szCs w:val="28"/>
        </w:rPr>
      </w:pPr>
      <w:r w:rsidRPr="000176E2">
        <w:rPr>
          <w:color w:val="000000"/>
          <w:sz w:val="28"/>
          <w:szCs w:val="28"/>
        </w:rPr>
        <w:t>УВЕДОМЛЕНИЕ</w:t>
      </w:r>
    </w:p>
    <w:p w:rsidR="00F2623E" w:rsidRPr="000176E2" w:rsidRDefault="00F2623E" w:rsidP="00F2623E">
      <w:pPr>
        <w:pStyle w:val="af"/>
        <w:ind w:firstLine="709"/>
        <w:jc w:val="center"/>
        <w:rPr>
          <w:color w:val="000000"/>
          <w:sz w:val="28"/>
          <w:szCs w:val="28"/>
        </w:rPr>
      </w:pPr>
      <w:r w:rsidRPr="000176E2">
        <w:rPr>
          <w:color w:val="000000"/>
          <w:sz w:val="28"/>
          <w:szCs w:val="28"/>
        </w:rPr>
        <w:t>об отказе в выдаче специального разрешения на движение по автомобильным дорогам тяжеловесного и(или) крупногабаритного транспортного средства</w:t>
      </w:r>
    </w:p>
    <w:p w:rsidR="00F2623E" w:rsidRPr="000176E2" w:rsidRDefault="00F2623E" w:rsidP="00F2623E">
      <w:pPr>
        <w:pStyle w:val="af"/>
        <w:ind w:firstLine="709"/>
        <w:jc w:val="center"/>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      "___" ______ 20__ г.</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Администрация уведомляет___________________________________</w:t>
      </w:r>
    </w:p>
    <w:p w:rsidR="00F2623E" w:rsidRPr="000176E2" w:rsidRDefault="00F2623E" w:rsidP="00F2623E">
      <w:pPr>
        <w:pStyle w:val="af"/>
        <w:ind w:firstLine="709"/>
        <w:jc w:val="right"/>
        <w:rPr>
          <w:color w:val="000000"/>
          <w:sz w:val="28"/>
          <w:szCs w:val="28"/>
        </w:rPr>
      </w:pPr>
      <w:r w:rsidRPr="000176E2">
        <w:rPr>
          <w:color w:val="000000"/>
          <w:sz w:val="28"/>
          <w:szCs w:val="28"/>
        </w:rPr>
        <w:t>  (полное наименование организации,</w:t>
      </w:r>
    </w:p>
    <w:p w:rsidR="00F2623E" w:rsidRPr="000176E2" w:rsidRDefault="00F2623E" w:rsidP="00F2623E">
      <w:pPr>
        <w:pStyle w:val="af"/>
        <w:ind w:firstLine="454"/>
        <w:jc w:val="both"/>
        <w:rPr>
          <w:color w:val="000000"/>
          <w:sz w:val="28"/>
          <w:szCs w:val="28"/>
        </w:rPr>
      </w:pPr>
      <w:r w:rsidRPr="000176E2">
        <w:rPr>
          <w:color w:val="000000"/>
          <w:sz w:val="28"/>
          <w:szCs w:val="28"/>
        </w:rPr>
        <w:t>________________________________________________________________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юридический адрес/ФИО индивидуального предпринимателя (физ. лица), адрес места проживания)</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об отказе в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Причина отказа: ___________________________________________________________</w:t>
      </w:r>
    </w:p>
    <w:p w:rsidR="00F2623E" w:rsidRPr="000176E2" w:rsidRDefault="00F2623E" w:rsidP="00F2623E">
      <w:pPr>
        <w:pStyle w:val="af"/>
        <w:ind w:firstLine="454"/>
        <w:jc w:val="both"/>
        <w:rPr>
          <w:color w:val="000000"/>
          <w:sz w:val="28"/>
          <w:szCs w:val="28"/>
        </w:rPr>
      </w:pPr>
      <w:r w:rsidRPr="000176E2">
        <w:rPr>
          <w:color w:val="000000"/>
          <w:sz w:val="28"/>
          <w:szCs w:val="28"/>
        </w:rPr>
        <w:t>_______________________________________________________________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Заместитель главы администрации</w:t>
      </w:r>
    </w:p>
    <w:p w:rsidR="00F2623E" w:rsidRPr="000176E2" w:rsidRDefault="00F2623E" w:rsidP="00F2623E">
      <w:pPr>
        <w:pStyle w:val="af"/>
        <w:ind w:firstLine="709"/>
        <w:jc w:val="both"/>
        <w:rPr>
          <w:color w:val="000000"/>
          <w:sz w:val="28"/>
          <w:szCs w:val="28"/>
        </w:rPr>
      </w:pPr>
      <w:r w:rsidRPr="000176E2">
        <w:rPr>
          <w:color w:val="000000"/>
          <w:sz w:val="28"/>
          <w:szCs w:val="28"/>
        </w:rPr>
        <w:t>_______________ _________________________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(должность) (подпись) (ФИО)</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Уведомление получил:</w:t>
      </w:r>
    </w:p>
    <w:p w:rsidR="00F2623E" w:rsidRPr="000176E2" w:rsidRDefault="00F2623E" w:rsidP="00F2623E">
      <w:pPr>
        <w:pStyle w:val="af"/>
        <w:ind w:firstLine="709"/>
        <w:jc w:val="both"/>
        <w:rPr>
          <w:color w:val="000000"/>
          <w:sz w:val="28"/>
          <w:szCs w:val="28"/>
        </w:rPr>
      </w:pPr>
      <w:r w:rsidRPr="000176E2">
        <w:rPr>
          <w:color w:val="000000"/>
          <w:sz w:val="28"/>
          <w:szCs w:val="28"/>
        </w:rPr>
        <w:t>    "___" ______ 20__ г.</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454"/>
        <w:jc w:val="both"/>
        <w:rPr>
          <w:color w:val="000000"/>
          <w:sz w:val="28"/>
          <w:szCs w:val="28"/>
        </w:rPr>
      </w:pPr>
      <w:r w:rsidRPr="000176E2">
        <w:rPr>
          <w:color w:val="000000"/>
          <w:sz w:val="28"/>
          <w:szCs w:val="28"/>
        </w:rPr>
        <w:t>________________________________________________________________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(ФИО руководителя организации, полное наименование (подпись)</w:t>
      </w:r>
    </w:p>
    <w:p w:rsidR="00F2623E" w:rsidRPr="000176E2" w:rsidRDefault="00F2623E" w:rsidP="00F2623E">
      <w:pPr>
        <w:pStyle w:val="af"/>
        <w:ind w:firstLine="709"/>
        <w:jc w:val="both"/>
        <w:rPr>
          <w:color w:val="000000"/>
          <w:sz w:val="28"/>
          <w:szCs w:val="28"/>
        </w:rPr>
      </w:pPr>
      <w:r w:rsidRPr="000176E2">
        <w:rPr>
          <w:color w:val="000000"/>
          <w:sz w:val="28"/>
          <w:szCs w:val="28"/>
        </w:rPr>
        <w:t>организации/ФИО физ. лица либо его (ее) представителя)</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Исполнитель:</w:t>
      </w:r>
    </w:p>
    <w:p w:rsidR="00F2623E" w:rsidRPr="000176E2" w:rsidRDefault="00F2623E" w:rsidP="00F2623E">
      <w:pPr>
        <w:pStyle w:val="af"/>
        <w:ind w:firstLine="709"/>
        <w:jc w:val="both"/>
        <w:rPr>
          <w:color w:val="000000"/>
          <w:sz w:val="28"/>
          <w:szCs w:val="28"/>
        </w:rPr>
      </w:pPr>
      <w:r w:rsidRPr="000176E2">
        <w:rPr>
          <w:color w:val="000000"/>
          <w:sz w:val="28"/>
          <w:szCs w:val="28"/>
        </w:rPr>
        <w:t>ФИО: 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Тел. ________________</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454"/>
        <w:jc w:val="both"/>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t> </w:t>
      </w:r>
    </w:p>
    <w:p w:rsidR="00F2623E" w:rsidRPr="000176E2" w:rsidRDefault="00F2623E" w:rsidP="00F2623E">
      <w:pPr>
        <w:pStyle w:val="af"/>
        <w:ind w:firstLine="709"/>
        <w:jc w:val="right"/>
        <w:rPr>
          <w:color w:val="000000"/>
          <w:sz w:val="28"/>
          <w:szCs w:val="28"/>
        </w:rPr>
      </w:pPr>
      <w:r w:rsidRPr="000176E2">
        <w:rPr>
          <w:color w:val="000000"/>
          <w:sz w:val="28"/>
          <w:szCs w:val="28"/>
        </w:rPr>
        <w:lastRenderedPageBreak/>
        <w:t> </w:t>
      </w:r>
    </w:p>
    <w:p w:rsidR="00F2623E" w:rsidRPr="000176E2" w:rsidRDefault="00F2623E" w:rsidP="00F2623E">
      <w:pPr>
        <w:pStyle w:val="af"/>
        <w:ind w:firstLine="709"/>
        <w:jc w:val="right"/>
        <w:rPr>
          <w:color w:val="000000"/>
          <w:sz w:val="28"/>
          <w:szCs w:val="28"/>
        </w:rPr>
      </w:pPr>
      <w:r w:rsidRPr="000176E2">
        <w:rPr>
          <w:color w:val="000000"/>
          <w:sz w:val="28"/>
          <w:szCs w:val="28"/>
        </w:rPr>
        <w:t>ПРИНОЖЕНИЕ 4</w:t>
      </w:r>
    </w:p>
    <w:p w:rsidR="00F2623E" w:rsidRPr="000176E2" w:rsidRDefault="00F2623E" w:rsidP="00F2623E">
      <w:pPr>
        <w:pStyle w:val="af"/>
        <w:ind w:firstLine="709"/>
        <w:jc w:val="right"/>
        <w:rPr>
          <w:color w:val="000000"/>
          <w:sz w:val="28"/>
          <w:szCs w:val="28"/>
        </w:rPr>
      </w:pPr>
      <w:r w:rsidRPr="000176E2">
        <w:rPr>
          <w:color w:val="000000"/>
          <w:sz w:val="28"/>
          <w:szCs w:val="28"/>
        </w:rPr>
        <w:t>к административному регламенту</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454"/>
        <w:jc w:val="center"/>
        <w:rPr>
          <w:color w:val="000000"/>
          <w:sz w:val="28"/>
          <w:szCs w:val="28"/>
        </w:rPr>
      </w:pPr>
      <w:r w:rsidRPr="000176E2">
        <w:rPr>
          <w:color w:val="000000"/>
          <w:sz w:val="28"/>
          <w:szCs w:val="28"/>
        </w:rPr>
        <w:t>ДОПУСТИМЫЕ МАССЫ ТРАНСПОРТНЫХ СРЕДСТВ</w:t>
      </w:r>
    </w:p>
    <w:p w:rsidR="00F2623E" w:rsidRPr="000176E2" w:rsidRDefault="00F2623E" w:rsidP="00F2623E">
      <w:pPr>
        <w:pStyle w:val="af"/>
        <w:ind w:firstLine="709"/>
        <w:jc w:val="both"/>
        <w:rPr>
          <w:color w:val="000000"/>
          <w:sz w:val="28"/>
          <w:szCs w:val="28"/>
        </w:rPr>
      </w:pPr>
      <w:r w:rsidRPr="000176E2">
        <w:rPr>
          <w:color w:val="000000"/>
          <w:sz w:val="28"/>
          <w:szCs w:val="28"/>
        </w:rPr>
        <w:t> </w:t>
      </w:r>
    </w:p>
    <w:tbl>
      <w:tblPr>
        <w:tblW w:w="0" w:type="auto"/>
        <w:tblCellMar>
          <w:left w:w="0" w:type="dxa"/>
          <w:right w:w="0" w:type="dxa"/>
        </w:tblCellMar>
        <w:tblLook w:val="04A0"/>
      </w:tblPr>
      <w:tblGrid>
        <w:gridCol w:w="5102"/>
        <w:gridCol w:w="3969"/>
      </w:tblGrid>
      <w:tr w:rsidR="00F2623E" w:rsidRPr="000176E2" w:rsidTr="00F2623E">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Тип транспортного средства или комбинации транспортных средств, количество и расположение осей</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Допустимая масса транспортного средства, тонн</w:t>
            </w:r>
          </w:p>
        </w:tc>
      </w:tr>
      <w:tr w:rsidR="00F2623E" w:rsidRPr="000176E2" w:rsidTr="00F2623E">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Одиночные автомобили</w:t>
            </w:r>
          </w:p>
        </w:tc>
      </w:tr>
      <w:tr w:rsidR="00F2623E" w:rsidRPr="000176E2" w:rsidTr="00F2623E">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двухосные</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18</w:t>
            </w:r>
          </w:p>
        </w:tc>
      </w:tr>
      <w:tr w:rsidR="00F2623E" w:rsidRPr="000176E2" w:rsidTr="00F2623E">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трехосные</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25</w:t>
            </w:r>
          </w:p>
        </w:tc>
      </w:tr>
      <w:tr w:rsidR="00F2623E" w:rsidRPr="000176E2" w:rsidTr="00F2623E">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четырехосные</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32</w:t>
            </w:r>
          </w:p>
        </w:tc>
      </w:tr>
      <w:tr w:rsidR="00F2623E" w:rsidRPr="000176E2" w:rsidTr="00F2623E">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пятиосные и более</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38</w:t>
            </w:r>
          </w:p>
        </w:tc>
      </w:tr>
      <w:tr w:rsidR="00F2623E" w:rsidRPr="000176E2" w:rsidTr="00F2623E">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Автопоезда седельные и прицепные</w:t>
            </w:r>
          </w:p>
        </w:tc>
      </w:tr>
      <w:tr w:rsidR="00F2623E" w:rsidRPr="000176E2" w:rsidTr="00F2623E">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трехосные</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28</w:t>
            </w:r>
          </w:p>
        </w:tc>
      </w:tr>
      <w:tr w:rsidR="00F2623E" w:rsidRPr="000176E2" w:rsidTr="00F2623E">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четырехосные</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36</w:t>
            </w:r>
          </w:p>
        </w:tc>
      </w:tr>
      <w:tr w:rsidR="00F2623E" w:rsidRPr="000176E2" w:rsidTr="00F2623E">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пятиосные</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40</w:t>
            </w:r>
          </w:p>
        </w:tc>
      </w:tr>
      <w:tr w:rsidR="00F2623E" w:rsidRPr="000176E2" w:rsidTr="00F2623E">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шестиосные и более</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44</w:t>
            </w:r>
          </w:p>
        </w:tc>
      </w:tr>
    </w:tbl>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454"/>
        <w:jc w:val="center"/>
        <w:rPr>
          <w:color w:val="000000"/>
          <w:sz w:val="28"/>
          <w:szCs w:val="28"/>
        </w:rPr>
      </w:pPr>
      <w:r w:rsidRPr="000176E2">
        <w:rPr>
          <w:color w:val="000000"/>
          <w:sz w:val="28"/>
          <w:szCs w:val="28"/>
        </w:rPr>
        <w:t>ДОПУСТИМАЯ НАГРУЗКА НА ОСЬ ТРАНСПОРТНОГО СРЕДСТВА</w:t>
      </w:r>
    </w:p>
    <w:p w:rsidR="00F2623E" w:rsidRPr="000176E2" w:rsidRDefault="00F2623E" w:rsidP="00F2623E">
      <w:pPr>
        <w:pStyle w:val="af"/>
        <w:ind w:firstLine="709"/>
        <w:jc w:val="both"/>
        <w:rPr>
          <w:color w:val="000000"/>
          <w:sz w:val="28"/>
          <w:szCs w:val="28"/>
        </w:rPr>
      </w:pPr>
      <w:r w:rsidRPr="000176E2">
        <w:rPr>
          <w:color w:val="000000"/>
          <w:sz w:val="28"/>
          <w:szCs w:val="28"/>
        </w:rPr>
        <w:t> </w:t>
      </w:r>
    </w:p>
    <w:tbl>
      <w:tblPr>
        <w:tblW w:w="0" w:type="auto"/>
        <w:tblInd w:w="-505" w:type="dxa"/>
        <w:tblCellMar>
          <w:left w:w="0" w:type="dxa"/>
          <w:right w:w="0" w:type="dxa"/>
        </w:tblCellMar>
        <w:tblLook w:val="04A0"/>
      </w:tblPr>
      <w:tblGrid>
        <w:gridCol w:w="2429"/>
        <w:gridCol w:w="2023"/>
        <w:gridCol w:w="1998"/>
        <w:gridCol w:w="1998"/>
        <w:gridCol w:w="2386"/>
      </w:tblGrid>
      <w:tr w:rsidR="00F2623E" w:rsidRPr="000176E2" w:rsidTr="00AC2EFA">
        <w:tc>
          <w:tcPr>
            <w:tcW w:w="254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567"/>
              <w:jc w:val="both"/>
              <w:rPr>
                <w:sz w:val="28"/>
                <w:szCs w:val="28"/>
              </w:rPr>
            </w:pPr>
            <w:r w:rsidRPr="000176E2">
              <w:rPr>
                <w:sz w:val="28"/>
                <w:szCs w:val="28"/>
              </w:rPr>
              <w:t>Расположение осей транспортного средства</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567"/>
              <w:jc w:val="both"/>
              <w:rPr>
                <w:sz w:val="28"/>
                <w:szCs w:val="28"/>
              </w:rPr>
            </w:pPr>
            <w:r w:rsidRPr="000176E2">
              <w:rPr>
                <w:sz w:val="28"/>
                <w:szCs w:val="28"/>
              </w:rPr>
              <w:t>Расстояние между сближенными осями (метров)</w:t>
            </w:r>
          </w:p>
        </w:tc>
        <w:tc>
          <w:tcPr>
            <w:tcW w:w="593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для автомобильных дорог, рассчитанных на нагрузку 6 тонн на ось &lt;*&gt;</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для автомобильных дорог, рассчитанных на нагрузку 10 тонн на ось</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для автомобильных дорог, рассчитанных на осевую нагрузку 11,5 тонны на ось</w:t>
            </w:r>
          </w:p>
        </w:tc>
      </w:tr>
      <w:tr w:rsidR="00F2623E" w:rsidRPr="000176E2" w:rsidTr="00AC2EFA">
        <w:tc>
          <w:tcPr>
            <w:tcW w:w="2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Одиночная ось (масса, приходящаяся на ось)</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2,5</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5,5 (6)</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9 (10)</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10,5 (11,5)</w:t>
            </w:r>
          </w:p>
        </w:tc>
      </w:tr>
      <w:tr w:rsidR="00F2623E" w:rsidRPr="000176E2" w:rsidTr="00AC2EFA">
        <w:tc>
          <w:tcPr>
            <w:tcW w:w="254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lastRenderedPageBreak/>
              <w:t>Двухосная группа (сумма масс осей, входящих в группу из 2 сближенных осей &lt;***&gt;)</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до 1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8 (9)</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10 (11)</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11,5 (12,5)</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 до 1,3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9 (10)</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13 (14)</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14 (16)</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1,3 до 1,8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10 (11)</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15 (16)</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17 (18)</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1,8 до 2,5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11 (12)</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17 (18)</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18 (20)</w:t>
            </w:r>
          </w:p>
        </w:tc>
      </w:tr>
      <w:tr w:rsidR="00F2623E" w:rsidRPr="000176E2" w:rsidTr="00AC2EFA">
        <w:tc>
          <w:tcPr>
            <w:tcW w:w="254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Трехосная группа (сумма масс осей, входящих в группу из 3 сближенных осей &lt;***&gt;)</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до 1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11 (12)</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15 (16,5)</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17 (18)</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 до 1,3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12 (13)</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18 (19,5)</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20 (21)</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1,3 до 1,8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13,5 (15)</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21 (22,5 &lt;**&gt;)</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23,5 (24)</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1,8 до 2,5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15 (16)</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22 (23)</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25 (26)</w:t>
            </w:r>
          </w:p>
        </w:tc>
      </w:tr>
      <w:tr w:rsidR="00F2623E" w:rsidRPr="000176E2" w:rsidTr="00AC2EFA">
        <w:tc>
          <w:tcPr>
            <w:tcW w:w="254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Сближенные оси транспортных средств, имеющие на каждой оси не более 4 колес (нагрузка, приходящаяся на ось в группе из 4 осей и более &lt;***&gt;)</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до 1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3,5 (4)</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5 (5,5)</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5,5 (6)</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 до 1,3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4 (4,5)</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6 (6,5)</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6,5 (7)</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1,3 до 1,8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4,5 (5)</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6,5 (7)</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7,5 (8)</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1,8 до 2,5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5 (5,5)</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7 (7,5)</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8,5 (9)</w:t>
            </w:r>
          </w:p>
        </w:tc>
      </w:tr>
      <w:tr w:rsidR="00F2623E" w:rsidRPr="000176E2" w:rsidTr="00AC2EFA">
        <w:tc>
          <w:tcPr>
            <w:tcW w:w="254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xml:space="preserve">Сближенные оси транспортных средств, имеющие на каждой оси по 8 </w:t>
            </w:r>
            <w:r w:rsidRPr="000176E2">
              <w:rPr>
                <w:sz w:val="28"/>
                <w:szCs w:val="28"/>
              </w:rPr>
              <w:lastRenderedPageBreak/>
              <w:t>и более колес (нагрузка, приходящаяся на ось в группе осей)</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lastRenderedPageBreak/>
              <w:t>до 1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6</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9,5</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11</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 xml:space="preserve">свыше 1 до 1,3 </w:t>
            </w:r>
            <w:r w:rsidRPr="000176E2">
              <w:rPr>
                <w:sz w:val="28"/>
                <w:szCs w:val="28"/>
              </w:rPr>
              <w:lastRenderedPageBreak/>
              <w:t>(включительно)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lastRenderedPageBreak/>
              <w:t>6,5</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10,5</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12</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1,3 до 1,8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7,5</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12</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14</w:t>
            </w:r>
          </w:p>
        </w:tc>
      </w:tr>
      <w:tr w:rsidR="00F2623E" w:rsidRPr="000176E2" w:rsidTr="00AC2EFA">
        <w:tc>
          <w:tcPr>
            <w:tcW w:w="2546" w:type="dxa"/>
            <w:vMerge/>
            <w:tcBorders>
              <w:top w:val="single" w:sz="6" w:space="0" w:color="000000"/>
              <w:left w:val="single" w:sz="6" w:space="0" w:color="000000"/>
              <w:bottom w:val="single" w:sz="6" w:space="0" w:color="000000"/>
              <w:right w:val="single" w:sz="6" w:space="0" w:color="000000"/>
            </w:tcBorders>
            <w:vAlign w:val="center"/>
            <w:hideMark/>
          </w:tcPr>
          <w:p w:rsidR="00F2623E" w:rsidRPr="000176E2" w:rsidRDefault="00F2623E">
            <w:pPr>
              <w:rPr>
                <w:sz w:val="28"/>
                <w:szCs w:val="28"/>
              </w:rPr>
            </w:pP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свыше 1,8 до 2,5 (включительно)</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8,5</w:t>
            </w:r>
          </w:p>
        </w:tc>
        <w:tc>
          <w:tcPr>
            <w:tcW w:w="17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13,5</w:t>
            </w:r>
          </w:p>
        </w:tc>
        <w:tc>
          <w:tcPr>
            <w:tcW w:w="2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623E" w:rsidRPr="000176E2" w:rsidRDefault="00F2623E">
            <w:pPr>
              <w:pStyle w:val="af"/>
              <w:ind w:firstLine="709"/>
              <w:jc w:val="both"/>
              <w:rPr>
                <w:sz w:val="28"/>
                <w:szCs w:val="28"/>
              </w:rPr>
            </w:pPr>
            <w:r w:rsidRPr="000176E2">
              <w:rPr>
                <w:sz w:val="28"/>
                <w:szCs w:val="28"/>
              </w:rPr>
              <w:t>16</w:t>
            </w:r>
          </w:p>
        </w:tc>
      </w:tr>
    </w:tbl>
    <w:p w:rsidR="00F2623E" w:rsidRPr="000176E2" w:rsidRDefault="00F2623E" w:rsidP="00F2623E">
      <w:pPr>
        <w:pStyle w:val="af"/>
        <w:ind w:firstLine="709"/>
        <w:jc w:val="both"/>
        <w:rPr>
          <w:color w:val="000000"/>
          <w:sz w:val="28"/>
          <w:szCs w:val="28"/>
        </w:rPr>
      </w:pPr>
      <w:r w:rsidRPr="000176E2">
        <w:rPr>
          <w:color w:val="000000"/>
          <w:sz w:val="28"/>
          <w:szCs w:val="28"/>
        </w:rPr>
        <w:t>--------------------------------</w:t>
      </w:r>
    </w:p>
    <w:p w:rsidR="00F2623E" w:rsidRPr="000176E2" w:rsidRDefault="00F2623E" w:rsidP="00F2623E">
      <w:pPr>
        <w:pStyle w:val="af"/>
        <w:ind w:firstLine="709"/>
        <w:jc w:val="both"/>
        <w:rPr>
          <w:color w:val="000000"/>
          <w:sz w:val="28"/>
          <w:szCs w:val="28"/>
        </w:rPr>
      </w:pPr>
      <w:r w:rsidRPr="000176E2">
        <w:rPr>
          <w:color w:val="000000"/>
          <w:sz w:val="28"/>
          <w:szCs w:val="28"/>
        </w:rP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F2623E" w:rsidRPr="000176E2" w:rsidRDefault="00F2623E" w:rsidP="00F2623E">
      <w:pPr>
        <w:pStyle w:val="af"/>
        <w:ind w:firstLine="709"/>
        <w:jc w:val="both"/>
        <w:rPr>
          <w:color w:val="000000"/>
          <w:sz w:val="28"/>
          <w:szCs w:val="28"/>
        </w:rPr>
      </w:pPr>
      <w:r w:rsidRPr="000176E2">
        <w:rPr>
          <w:color w:val="000000"/>
          <w:sz w:val="28"/>
          <w:szCs w:val="28"/>
        </w:rPr>
        <w:t>&lt;**&gt; Для транспортных средств, имеющих оси и группы осей с односкатными колесами, оборудованными пневматической или эквивалентной ей подвеской.</w:t>
      </w:r>
    </w:p>
    <w:p w:rsidR="00F2623E" w:rsidRPr="000176E2" w:rsidRDefault="00F2623E" w:rsidP="00F2623E">
      <w:pPr>
        <w:pStyle w:val="af"/>
        <w:ind w:firstLine="709"/>
        <w:jc w:val="both"/>
        <w:rPr>
          <w:color w:val="000000"/>
          <w:sz w:val="28"/>
          <w:szCs w:val="28"/>
        </w:rPr>
      </w:pPr>
      <w:r w:rsidRPr="000176E2">
        <w:rPr>
          <w:color w:val="000000"/>
          <w:sz w:val="28"/>
          <w:szCs w:val="28"/>
        </w:rPr>
        <w:t>&lt;***&gt; Группа сближенных осей - это сгруппированные оси, конструктивно объединенные и(или) не объединенные в тележку, с расстоянием до ближайшей оси до 2,5 метра (включительно).</w:t>
      </w:r>
    </w:p>
    <w:p w:rsidR="00F2623E" w:rsidRPr="000176E2" w:rsidRDefault="00F2623E" w:rsidP="00F2623E">
      <w:pPr>
        <w:pStyle w:val="af"/>
        <w:ind w:firstLine="709"/>
        <w:jc w:val="both"/>
        <w:rPr>
          <w:color w:val="000000"/>
          <w:sz w:val="28"/>
          <w:szCs w:val="28"/>
        </w:rPr>
      </w:pPr>
      <w:r w:rsidRPr="000176E2">
        <w:rPr>
          <w:color w:val="000000"/>
          <w:sz w:val="28"/>
          <w:szCs w:val="28"/>
        </w:rPr>
        <w:t>&lt;****&gt; Масса, приходящаяся на ось, или сумма масс осей, входящих в группу осей.</w:t>
      </w:r>
    </w:p>
    <w:p w:rsidR="00F2623E" w:rsidRPr="000176E2" w:rsidRDefault="00F2623E" w:rsidP="00F2623E">
      <w:pPr>
        <w:pStyle w:val="af"/>
        <w:ind w:firstLine="709"/>
        <w:jc w:val="both"/>
        <w:rPr>
          <w:color w:val="000000"/>
          <w:sz w:val="28"/>
          <w:szCs w:val="28"/>
        </w:rPr>
      </w:pPr>
      <w:r w:rsidRPr="000176E2">
        <w:rPr>
          <w:color w:val="000000"/>
          <w:sz w:val="28"/>
          <w:szCs w:val="28"/>
        </w:rPr>
        <w:t> </w:t>
      </w:r>
    </w:p>
    <w:p w:rsidR="00F2623E" w:rsidRPr="000176E2" w:rsidRDefault="00F2623E" w:rsidP="00F2623E">
      <w:pPr>
        <w:pStyle w:val="af"/>
        <w:ind w:firstLine="709"/>
        <w:jc w:val="both"/>
        <w:rPr>
          <w:color w:val="000000"/>
          <w:sz w:val="28"/>
          <w:szCs w:val="28"/>
        </w:rPr>
      </w:pPr>
      <w:r w:rsidRPr="000176E2">
        <w:rPr>
          <w:color w:val="000000"/>
          <w:sz w:val="28"/>
          <w:szCs w:val="28"/>
        </w:rPr>
        <w:t>Примечание. 1. В скобках приведены значения для осей с двухскатными колесами, без скобок - для осей с односкатными колесами.</w:t>
      </w:r>
    </w:p>
    <w:p w:rsidR="00F2623E" w:rsidRPr="000176E2" w:rsidRDefault="00F2623E" w:rsidP="00F2623E">
      <w:pPr>
        <w:pStyle w:val="af"/>
        <w:ind w:firstLine="709"/>
        <w:jc w:val="both"/>
        <w:rPr>
          <w:color w:val="000000"/>
          <w:sz w:val="28"/>
          <w:szCs w:val="28"/>
        </w:rPr>
      </w:pPr>
      <w:r w:rsidRPr="000176E2">
        <w:rPr>
          <w:color w:val="000000"/>
          <w:sz w:val="28"/>
          <w:szCs w:val="28"/>
        </w:rPr>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rsidR="00F2623E" w:rsidRPr="000176E2" w:rsidRDefault="00F2623E" w:rsidP="00F2623E">
      <w:pPr>
        <w:pStyle w:val="af"/>
        <w:ind w:firstLine="709"/>
        <w:jc w:val="both"/>
        <w:rPr>
          <w:color w:val="000000"/>
          <w:sz w:val="28"/>
          <w:szCs w:val="28"/>
        </w:rPr>
      </w:pPr>
      <w:r w:rsidRPr="000176E2">
        <w:rPr>
          <w:color w:val="000000"/>
          <w:sz w:val="28"/>
          <w:szCs w:val="28"/>
        </w:rPr>
        <w:t>3. 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w:t>
      </w:r>
    </w:p>
    <w:p w:rsidR="00F2623E" w:rsidRPr="000176E2" w:rsidRDefault="00F2623E" w:rsidP="00F2623E">
      <w:pPr>
        <w:pStyle w:val="af"/>
        <w:ind w:firstLine="709"/>
        <w:jc w:val="both"/>
        <w:rPr>
          <w:color w:val="000000"/>
          <w:sz w:val="28"/>
          <w:szCs w:val="28"/>
        </w:rPr>
      </w:pPr>
      <w:r w:rsidRPr="000176E2">
        <w:rPr>
          <w:color w:val="000000"/>
          <w:sz w:val="28"/>
          <w:szCs w:val="28"/>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p w:rsidR="00F2623E" w:rsidRPr="006C1445" w:rsidRDefault="00F2623E" w:rsidP="00E65B03">
      <w:pPr>
        <w:pStyle w:val="a6"/>
        <w:jc w:val="center"/>
        <w:rPr>
          <w:rFonts w:ascii="Times New Roman" w:hAnsi="Times New Roman"/>
          <w:b/>
          <w:sz w:val="24"/>
          <w:szCs w:val="24"/>
        </w:rPr>
      </w:pPr>
    </w:p>
    <w:p w:rsidR="00F2623E" w:rsidRPr="006C1445" w:rsidRDefault="00F2623E" w:rsidP="00E65B03">
      <w:pPr>
        <w:pStyle w:val="a6"/>
        <w:jc w:val="center"/>
        <w:rPr>
          <w:rFonts w:ascii="Times New Roman" w:hAnsi="Times New Roman"/>
          <w:b/>
          <w:sz w:val="24"/>
          <w:szCs w:val="24"/>
        </w:rPr>
      </w:pPr>
    </w:p>
    <w:p w:rsidR="00F2623E" w:rsidRPr="006C1445" w:rsidRDefault="00F2623E" w:rsidP="00E65B03">
      <w:pPr>
        <w:pStyle w:val="a6"/>
        <w:jc w:val="center"/>
        <w:rPr>
          <w:rFonts w:ascii="Times New Roman" w:hAnsi="Times New Roman"/>
          <w:b/>
          <w:sz w:val="24"/>
          <w:szCs w:val="24"/>
        </w:rPr>
      </w:pPr>
    </w:p>
    <w:p w:rsidR="00F2623E" w:rsidRPr="006C1445" w:rsidRDefault="00F2623E" w:rsidP="00E65B03">
      <w:pPr>
        <w:pStyle w:val="a6"/>
        <w:jc w:val="center"/>
        <w:rPr>
          <w:rFonts w:ascii="Times New Roman" w:hAnsi="Times New Roman"/>
          <w:b/>
          <w:sz w:val="24"/>
          <w:szCs w:val="24"/>
        </w:rPr>
      </w:pPr>
    </w:p>
    <w:p w:rsidR="00F2623E" w:rsidRPr="006C1445" w:rsidRDefault="00F2623E" w:rsidP="00E65B03">
      <w:pPr>
        <w:pStyle w:val="a6"/>
        <w:jc w:val="center"/>
        <w:rPr>
          <w:rFonts w:ascii="Times New Roman" w:hAnsi="Times New Roman"/>
          <w:b/>
          <w:sz w:val="24"/>
          <w:szCs w:val="24"/>
        </w:rPr>
      </w:pPr>
    </w:p>
    <w:p w:rsidR="00F2623E" w:rsidRPr="006C1445" w:rsidRDefault="00F2623E" w:rsidP="00E65B03">
      <w:pPr>
        <w:pStyle w:val="a6"/>
        <w:jc w:val="center"/>
        <w:rPr>
          <w:rFonts w:ascii="Times New Roman" w:hAnsi="Times New Roman"/>
          <w:b/>
          <w:sz w:val="24"/>
          <w:szCs w:val="24"/>
        </w:rPr>
      </w:pPr>
    </w:p>
    <w:p w:rsidR="00F2623E" w:rsidRPr="006C1445" w:rsidRDefault="00F2623E" w:rsidP="00E65B03">
      <w:pPr>
        <w:pStyle w:val="a6"/>
        <w:jc w:val="center"/>
        <w:rPr>
          <w:rFonts w:ascii="Times New Roman" w:hAnsi="Times New Roman"/>
          <w:b/>
          <w:sz w:val="24"/>
          <w:szCs w:val="24"/>
        </w:rPr>
      </w:pPr>
    </w:p>
    <w:p w:rsidR="00F2623E" w:rsidRPr="006C1445" w:rsidRDefault="00F2623E" w:rsidP="00E65B03">
      <w:pPr>
        <w:pStyle w:val="a6"/>
        <w:jc w:val="center"/>
        <w:rPr>
          <w:rFonts w:ascii="Times New Roman" w:hAnsi="Times New Roman"/>
          <w:b/>
          <w:sz w:val="24"/>
          <w:szCs w:val="24"/>
        </w:rPr>
      </w:pPr>
    </w:p>
    <w:p w:rsidR="00036CBA" w:rsidRPr="002D4062" w:rsidRDefault="00036CBA" w:rsidP="009844DC">
      <w:pPr>
        <w:rPr>
          <w:rFonts w:ascii="Arial" w:hAnsi="Arial" w:cs="Arial"/>
        </w:rPr>
      </w:pPr>
    </w:p>
    <w:sectPr w:rsidR="00036CBA" w:rsidRPr="002D4062" w:rsidSect="000176E2">
      <w:pgSz w:w="11906" w:h="16838"/>
      <w:pgMar w:top="709" w:right="56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62C" w:rsidRDefault="002B262C" w:rsidP="0013703C">
      <w:r>
        <w:separator/>
      </w:r>
    </w:p>
  </w:endnote>
  <w:endnote w:type="continuationSeparator" w:id="1">
    <w:p w:rsidR="002B262C" w:rsidRDefault="002B262C" w:rsidP="00137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62C" w:rsidRDefault="002B262C" w:rsidP="0013703C">
      <w:r>
        <w:separator/>
      </w:r>
    </w:p>
  </w:footnote>
  <w:footnote w:type="continuationSeparator" w:id="1">
    <w:p w:rsidR="002B262C" w:rsidRDefault="002B262C" w:rsidP="00137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7DAB"/>
    <w:multiLevelType w:val="hybridMultilevel"/>
    <w:tmpl w:val="EF96DB8E"/>
    <w:lvl w:ilvl="0" w:tplc="AD040346">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7B2B6E"/>
    <w:multiLevelType w:val="hybridMultilevel"/>
    <w:tmpl w:val="36FE0C98"/>
    <w:lvl w:ilvl="0" w:tplc="7320312E">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4AD676E"/>
    <w:multiLevelType w:val="hybridMultilevel"/>
    <w:tmpl w:val="B7A2444C"/>
    <w:lvl w:ilvl="0" w:tplc="BF720F5C">
      <w:start w:val="19"/>
      <w:numFmt w:val="decimal"/>
      <w:lvlText w:val="%1)"/>
      <w:lvlJc w:val="left"/>
      <w:pPr>
        <w:ind w:left="1364" w:hanging="360"/>
      </w:pPr>
      <w:rPr>
        <w:rFonts w:eastAsiaTheme="minorHAnsi" w:hint="default"/>
        <w:sz w:val="22"/>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17A01CFF"/>
    <w:multiLevelType w:val="hybridMultilevel"/>
    <w:tmpl w:val="F9D857E6"/>
    <w:lvl w:ilvl="0" w:tplc="93AA87BC">
      <w:start w:val="16"/>
      <w:numFmt w:val="decimal"/>
      <w:lvlText w:val="%1)"/>
      <w:lvlJc w:val="left"/>
      <w:pPr>
        <w:ind w:left="1004" w:hanging="360"/>
      </w:pPr>
      <w:rPr>
        <w:rFonts w:ascii="Arial" w:eastAsiaTheme="minorHAnsi" w:hAnsi="Arial" w:cs="Arial" w:hint="default"/>
        <w:sz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83E39AF"/>
    <w:multiLevelType w:val="hybridMultilevel"/>
    <w:tmpl w:val="3FEA4D8C"/>
    <w:lvl w:ilvl="0" w:tplc="712893BC">
      <w:start w:val="3"/>
      <w:numFmt w:val="decimal"/>
      <w:lvlText w:val="%1)"/>
      <w:lvlJc w:val="left"/>
      <w:pPr>
        <w:ind w:left="644"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F13420C"/>
    <w:multiLevelType w:val="hybridMultilevel"/>
    <w:tmpl w:val="3FEA4D8C"/>
    <w:lvl w:ilvl="0" w:tplc="712893BC">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D543521"/>
    <w:multiLevelType w:val="hybridMultilevel"/>
    <w:tmpl w:val="70D05BC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15402F"/>
    <w:multiLevelType w:val="hybridMultilevel"/>
    <w:tmpl w:val="B0C85FA6"/>
    <w:lvl w:ilvl="0" w:tplc="4AB0B5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34FD7B73"/>
    <w:multiLevelType w:val="hybridMultilevel"/>
    <w:tmpl w:val="91F269F6"/>
    <w:lvl w:ilvl="0" w:tplc="82CC6C9A">
      <w:start w:val="1"/>
      <w:numFmt w:val="decimal"/>
      <w:lvlText w:val="%1."/>
      <w:lvlJc w:val="left"/>
      <w:pPr>
        <w:ind w:left="502" w:hanging="360"/>
      </w:pPr>
      <w:rPr>
        <w:rFonts w:ascii="Arial" w:eastAsiaTheme="minorHAnsi" w:hAnsi="Arial" w:cs="Arial"/>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B8A614B"/>
    <w:multiLevelType w:val="hybridMultilevel"/>
    <w:tmpl w:val="A5566B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DA39B7"/>
    <w:multiLevelType w:val="hybridMultilevel"/>
    <w:tmpl w:val="7DDA9F5C"/>
    <w:lvl w:ilvl="0" w:tplc="AD948BE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9AE6E60"/>
    <w:multiLevelType w:val="multilevel"/>
    <w:tmpl w:val="3BD26BA4"/>
    <w:lvl w:ilvl="0">
      <w:start w:val="1"/>
      <w:numFmt w:val="decimal"/>
      <w:lvlText w:val="%1."/>
      <w:lvlJc w:val="left"/>
      <w:pPr>
        <w:ind w:left="502" w:hanging="360"/>
      </w:pPr>
      <w:rPr>
        <w:rFonts w:ascii="Times New Roman" w:eastAsia="Times New Roman" w:hAnsi="Times New Roman" w:cs="Times New Roman"/>
        <w:b w:val="0"/>
        <w:i w:val="0"/>
        <w:sz w:val="24"/>
        <w:szCs w:val="24"/>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57DF5916"/>
    <w:multiLevelType w:val="hybridMultilevel"/>
    <w:tmpl w:val="9880D5A2"/>
    <w:lvl w:ilvl="0" w:tplc="9188AA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5"/>
  </w:num>
  <w:num w:numId="5">
    <w:abstractNumId w:val="6"/>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82374"/>
    <w:rsid w:val="00001D1E"/>
    <w:rsid w:val="000176E2"/>
    <w:rsid w:val="00021398"/>
    <w:rsid w:val="00035EF1"/>
    <w:rsid w:val="00036CBA"/>
    <w:rsid w:val="00067182"/>
    <w:rsid w:val="0007641B"/>
    <w:rsid w:val="000A03D9"/>
    <w:rsid w:val="000A4180"/>
    <w:rsid w:val="000B31E3"/>
    <w:rsid w:val="000B5609"/>
    <w:rsid w:val="000D4140"/>
    <w:rsid w:val="000D706C"/>
    <w:rsid w:val="001232F3"/>
    <w:rsid w:val="0013375D"/>
    <w:rsid w:val="00135152"/>
    <w:rsid w:val="0013703C"/>
    <w:rsid w:val="00137844"/>
    <w:rsid w:val="00140A9A"/>
    <w:rsid w:val="001500C2"/>
    <w:rsid w:val="00184C5D"/>
    <w:rsid w:val="00186B59"/>
    <w:rsid w:val="0019618B"/>
    <w:rsid w:val="001A7276"/>
    <w:rsid w:val="001B2D5E"/>
    <w:rsid w:val="001C6F04"/>
    <w:rsid w:val="001E5A9B"/>
    <w:rsid w:val="001F0A54"/>
    <w:rsid w:val="002009F8"/>
    <w:rsid w:val="00202AB6"/>
    <w:rsid w:val="00225E28"/>
    <w:rsid w:val="00233587"/>
    <w:rsid w:val="00247233"/>
    <w:rsid w:val="00267778"/>
    <w:rsid w:val="002725C1"/>
    <w:rsid w:val="00286DF2"/>
    <w:rsid w:val="00296868"/>
    <w:rsid w:val="002B262C"/>
    <w:rsid w:val="002C079F"/>
    <w:rsid w:val="002C1BFB"/>
    <w:rsid w:val="002C5BF3"/>
    <w:rsid w:val="002D4062"/>
    <w:rsid w:val="002E131C"/>
    <w:rsid w:val="00316F94"/>
    <w:rsid w:val="00324711"/>
    <w:rsid w:val="00334D56"/>
    <w:rsid w:val="003367C5"/>
    <w:rsid w:val="00363708"/>
    <w:rsid w:val="00364BB6"/>
    <w:rsid w:val="00372C68"/>
    <w:rsid w:val="003839D1"/>
    <w:rsid w:val="003B20B7"/>
    <w:rsid w:val="003F6662"/>
    <w:rsid w:val="003F6F3F"/>
    <w:rsid w:val="0042153C"/>
    <w:rsid w:val="00423F8C"/>
    <w:rsid w:val="00446AD3"/>
    <w:rsid w:val="00450013"/>
    <w:rsid w:val="00453896"/>
    <w:rsid w:val="004650D1"/>
    <w:rsid w:val="00471880"/>
    <w:rsid w:val="00473F5D"/>
    <w:rsid w:val="004744D0"/>
    <w:rsid w:val="00474D1F"/>
    <w:rsid w:val="00485DDB"/>
    <w:rsid w:val="00493D1A"/>
    <w:rsid w:val="004946B6"/>
    <w:rsid w:val="00494F74"/>
    <w:rsid w:val="004D3108"/>
    <w:rsid w:val="004D5C93"/>
    <w:rsid w:val="004E47B8"/>
    <w:rsid w:val="004F3195"/>
    <w:rsid w:val="004F322D"/>
    <w:rsid w:val="004F5D4D"/>
    <w:rsid w:val="00502ACB"/>
    <w:rsid w:val="00517C0D"/>
    <w:rsid w:val="0054795D"/>
    <w:rsid w:val="00554CA4"/>
    <w:rsid w:val="00565758"/>
    <w:rsid w:val="005665CE"/>
    <w:rsid w:val="0057092D"/>
    <w:rsid w:val="005823D5"/>
    <w:rsid w:val="00593B62"/>
    <w:rsid w:val="005A1946"/>
    <w:rsid w:val="005C1DEA"/>
    <w:rsid w:val="005E3D8A"/>
    <w:rsid w:val="005E4AA5"/>
    <w:rsid w:val="005F5A40"/>
    <w:rsid w:val="0060381B"/>
    <w:rsid w:val="00640252"/>
    <w:rsid w:val="006412EE"/>
    <w:rsid w:val="0064481B"/>
    <w:rsid w:val="006707B6"/>
    <w:rsid w:val="006803A1"/>
    <w:rsid w:val="0068339D"/>
    <w:rsid w:val="00683B98"/>
    <w:rsid w:val="00684C64"/>
    <w:rsid w:val="00686DC5"/>
    <w:rsid w:val="0069106D"/>
    <w:rsid w:val="00696B69"/>
    <w:rsid w:val="006A59F5"/>
    <w:rsid w:val="006B6FD4"/>
    <w:rsid w:val="006C1445"/>
    <w:rsid w:val="006C2CE2"/>
    <w:rsid w:val="006E1EF7"/>
    <w:rsid w:val="006E48EF"/>
    <w:rsid w:val="006E6096"/>
    <w:rsid w:val="0070398A"/>
    <w:rsid w:val="00706CD3"/>
    <w:rsid w:val="00710141"/>
    <w:rsid w:val="0071346D"/>
    <w:rsid w:val="00720213"/>
    <w:rsid w:val="00723D50"/>
    <w:rsid w:val="00730B36"/>
    <w:rsid w:val="00753109"/>
    <w:rsid w:val="00756E39"/>
    <w:rsid w:val="00763E68"/>
    <w:rsid w:val="00770198"/>
    <w:rsid w:val="00774B2E"/>
    <w:rsid w:val="007800B5"/>
    <w:rsid w:val="007825A7"/>
    <w:rsid w:val="00786952"/>
    <w:rsid w:val="0079306E"/>
    <w:rsid w:val="007B20BC"/>
    <w:rsid w:val="007C5887"/>
    <w:rsid w:val="007F1E03"/>
    <w:rsid w:val="00821130"/>
    <w:rsid w:val="008305C4"/>
    <w:rsid w:val="00831C01"/>
    <w:rsid w:val="00834067"/>
    <w:rsid w:val="0084335A"/>
    <w:rsid w:val="0086328D"/>
    <w:rsid w:val="0086377B"/>
    <w:rsid w:val="00865E3A"/>
    <w:rsid w:val="00877C73"/>
    <w:rsid w:val="00883A2B"/>
    <w:rsid w:val="0089115F"/>
    <w:rsid w:val="00891FFA"/>
    <w:rsid w:val="008975C0"/>
    <w:rsid w:val="008A16AC"/>
    <w:rsid w:val="008D3C18"/>
    <w:rsid w:val="008E5F87"/>
    <w:rsid w:val="008F01EF"/>
    <w:rsid w:val="008F2156"/>
    <w:rsid w:val="008F33F0"/>
    <w:rsid w:val="008F474E"/>
    <w:rsid w:val="0090059F"/>
    <w:rsid w:val="0091767C"/>
    <w:rsid w:val="00927AEB"/>
    <w:rsid w:val="00931C63"/>
    <w:rsid w:val="0093492E"/>
    <w:rsid w:val="00935AA0"/>
    <w:rsid w:val="00937B5E"/>
    <w:rsid w:val="00940684"/>
    <w:rsid w:val="00950874"/>
    <w:rsid w:val="00957CCB"/>
    <w:rsid w:val="00961FE8"/>
    <w:rsid w:val="009764B0"/>
    <w:rsid w:val="00977FBF"/>
    <w:rsid w:val="009844DC"/>
    <w:rsid w:val="00996723"/>
    <w:rsid w:val="009B34C2"/>
    <w:rsid w:val="009B5422"/>
    <w:rsid w:val="009B78ED"/>
    <w:rsid w:val="009C429F"/>
    <w:rsid w:val="009D46B4"/>
    <w:rsid w:val="009E60DE"/>
    <w:rsid w:val="009F1D9B"/>
    <w:rsid w:val="009F38D5"/>
    <w:rsid w:val="009F4896"/>
    <w:rsid w:val="00A162AD"/>
    <w:rsid w:val="00A26329"/>
    <w:rsid w:val="00A2682A"/>
    <w:rsid w:val="00A27D70"/>
    <w:rsid w:val="00A32318"/>
    <w:rsid w:val="00A426D2"/>
    <w:rsid w:val="00A66E2F"/>
    <w:rsid w:val="00A672CC"/>
    <w:rsid w:val="00A71817"/>
    <w:rsid w:val="00A7672F"/>
    <w:rsid w:val="00A82A66"/>
    <w:rsid w:val="00A93CEB"/>
    <w:rsid w:val="00AA2383"/>
    <w:rsid w:val="00AA30EE"/>
    <w:rsid w:val="00AB5503"/>
    <w:rsid w:val="00AC2EFA"/>
    <w:rsid w:val="00AF45F0"/>
    <w:rsid w:val="00B03855"/>
    <w:rsid w:val="00B3482F"/>
    <w:rsid w:val="00B55617"/>
    <w:rsid w:val="00B67459"/>
    <w:rsid w:val="00B77225"/>
    <w:rsid w:val="00B855CF"/>
    <w:rsid w:val="00BA11CC"/>
    <w:rsid w:val="00BD2DB5"/>
    <w:rsid w:val="00BD54D2"/>
    <w:rsid w:val="00C10BF1"/>
    <w:rsid w:val="00C12E4D"/>
    <w:rsid w:val="00C5648C"/>
    <w:rsid w:val="00C74D3A"/>
    <w:rsid w:val="00C8281E"/>
    <w:rsid w:val="00C86734"/>
    <w:rsid w:val="00C97C55"/>
    <w:rsid w:val="00CB1D5C"/>
    <w:rsid w:val="00CB226B"/>
    <w:rsid w:val="00CC0D70"/>
    <w:rsid w:val="00CC259D"/>
    <w:rsid w:val="00CC4042"/>
    <w:rsid w:val="00CC70EE"/>
    <w:rsid w:val="00CD4B9D"/>
    <w:rsid w:val="00CF4054"/>
    <w:rsid w:val="00D03789"/>
    <w:rsid w:val="00D26121"/>
    <w:rsid w:val="00D26814"/>
    <w:rsid w:val="00D44E02"/>
    <w:rsid w:val="00D5170B"/>
    <w:rsid w:val="00D640FD"/>
    <w:rsid w:val="00D76447"/>
    <w:rsid w:val="00DA6B06"/>
    <w:rsid w:val="00DB2F2F"/>
    <w:rsid w:val="00DB4251"/>
    <w:rsid w:val="00DB438C"/>
    <w:rsid w:val="00DC0A20"/>
    <w:rsid w:val="00DC7DDE"/>
    <w:rsid w:val="00DE1765"/>
    <w:rsid w:val="00DE5C04"/>
    <w:rsid w:val="00DE5C1F"/>
    <w:rsid w:val="00DF70BA"/>
    <w:rsid w:val="00E23763"/>
    <w:rsid w:val="00E2420E"/>
    <w:rsid w:val="00E37687"/>
    <w:rsid w:val="00E41C20"/>
    <w:rsid w:val="00E62FD6"/>
    <w:rsid w:val="00E65B03"/>
    <w:rsid w:val="00E96475"/>
    <w:rsid w:val="00EA765A"/>
    <w:rsid w:val="00EC191B"/>
    <w:rsid w:val="00EC6D84"/>
    <w:rsid w:val="00EF19E9"/>
    <w:rsid w:val="00EF3814"/>
    <w:rsid w:val="00EF6A6F"/>
    <w:rsid w:val="00F031B6"/>
    <w:rsid w:val="00F219CD"/>
    <w:rsid w:val="00F22DF9"/>
    <w:rsid w:val="00F2623E"/>
    <w:rsid w:val="00F3520B"/>
    <w:rsid w:val="00F362E3"/>
    <w:rsid w:val="00F44989"/>
    <w:rsid w:val="00F51170"/>
    <w:rsid w:val="00F62D7A"/>
    <w:rsid w:val="00F63B82"/>
    <w:rsid w:val="00F666FD"/>
    <w:rsid w:val="00F82374"/>
    <w:rsid w:val="00FB5243"/>
    <w:rsid w:val="00FC3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374"/>
    <w:pPr>
      <w:spacing w:after="0" w:line="240" w:lineRule="auto"/>
    </w:pPr>
    <w:rPr>
      <w:rFonts w:eastAsia="Times New Roman" w:cs="Times New Roman"/>
      <w:szCs w:val="24"/>
      <w:lang w:eastAsia="ru-RU"/>
    </w:rPr>
  </w:style>
  <w:style w:type="paragraph" w:styleId="1">
    <w:name w:val="heading 1"/>
    <w:basedOn w:val="a"/>
    <w:next w:val="a"/>
    <w:link w:val="10"/>
    <w:uiPriority w:val="9"/>
    <w:qFormat/>
    <w:rsid w:val="00517C0D"/>
    <w:pPr>
      <w:keepNext/>
      <w:outlineLvl w:val="0"/>
    </w:pPr>
    <w:rPr>
      <w:sz w:val="28"/>
      <w:szCs w:val="20"/>
    </w:rPr>
  </w:style>
  <w:style w:type="paragraph" w:styleId="2">
    <w:name w:val="heading 2"/>
    <w:basedOn w:val="a"/>
    <w:next w:val="a"/>
    <w:link w:val="20"/>
    <w:qFormat/>
    <w:rsid w:val="00517C0D"/>
    <w:pPr>
      <w:keepNext/>
      <w:jc w:val="center"/>
      <w:outlineLvl w:val="1"/>
    </w:pPr>
    <w:rPr>
      <w:b/>
      <w:sz w:val="28"/>
      <w:szCs w:val="20"/>
    </w:rPr>
  </w:style>
  <w:style w:type="paragraph" w:styleId="3">
    <w:name w:val="heading 3"/>
    <w:basedOn w:val="a"/>
    <w:next w:val="a"/>
    <w:link w:val="30"/>
    <w:qFormat/>
    <w:rsid w:val="00517C0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82374"/>
    <w:pPr>
      <w:jc w:val="center"/>
    </w:pPr>
    <w:rPr>
      <w:sz w:val="27"/>
    </w:rPr>
  </w:style>
  <w:style w:type="character" w:customStyle="1" w:styleId="a4">
    <w:name w:val="Основной текст Знак"/>
    <w:basedOn w:val="a0"/>
    <w:link w:val="a3"/>
    <w:rsid w:val="00F82374"/>
    <w:rPr>
      <w:rFonts w:eastAsia="Times New Roman" w:cs="Times New Roman"/>
      <w:sz w:val="27"/>
      <w:szCs w:val="24"/>
      <w:lang w:eastAsia="ru-RU"/>
    </w:rPr>
  </w:style>
  <w:style w:type="paragraph" w:customStyle="1" w:styleId="ConsPlusTitle">
    <w:name w:val="ConsPlusTitle"/>
    <w:rsid w:val="00F82374"/>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customStyle="1" w:styleId="ConsPlusNormal">
    <w:name w:val="ConsPlusNormal"/>
    <w:rsid w:val="00F823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3F6F3F"/>
    <w:rPr>
      <w:color w:val="0000FF" w:themeColor="hyperlink"/>
      <w:u w:val="single"/>
    </w:rPr>
  </w:style>
  <w:style w:type="paragraph" w:styleId="a6">
    <w:name w:val="No Spacing"/>
    <w:link w:val="a7"/>
    <w:uiPriority w:val="1"/>
    <w:qFormat/>
    <w:rsid w:val="00821130"/>
    <w:pPr>
      <w:spacing w:after="0" w:line="240" w:lineRule="auto"/>
    </w:pPr>
    <w:rPr>
      <w:rFonts w:ascii="Calibri" w:eastAsia="Calibri" w:hAnsi="Calibri" w:cs="Times New Roman"/>
      <w:sz w:val="22"/>
    </w:rPr>
  </w:style>
  <w:style w:type="character" w:customStyle="1" w:styleId="10">
    <w:name w:val="Заголовок 1 Знак"/>
    <w:basedOn w:val="a0"/>
    <w:link w:val="1"/>
    <w:uiPriority w:val="9"/>
    <w:rsid w:val="00517C0D"/>
    <w:rPr>
      <w:rFonts w:eastAsia="Times New Roman" w:cs="Times New Roman"/>
      <w:sz w:val="28"/>
      <w:szCs w:val="20"/>
      <w:lang w:eastAsia="ru-RU"/>
    </w:rPr>
  </w:style>
  <w:style w:type="character" w:customStyle="1" w:styleId="20">
    <w:name w:val="Заголовок 2 Знак"/>
    <w:basedOn w:val="a0"/>
    <w:link w:val="2"/>
    <w:rsid w:val="00517C0D"/>
    <w:rPr>
      <w:rFonts w:eastAsia="Times New Roman" w:cs="Times New Roman"/>
      <w:b/>
      <w:sz w:val="28"/>
      <w:szCs w:val="20"/>
      <w:lang w:eastAsia="ru-RU"/>
    </w:rPr>
  </w:style>
  <w:style w:type="character" w:customStyle="1" w:styleId="30">
    <w:name w:val="Заголовок 3 Знак"/>
    <w:basedOn w:val="a0"/>
    <w:link w:val="3"/>
    <w:rsid w:val="00517C0D"/>
    <w:rPr>
      <w:rFonts w:eastAsia="Times New Roman" w:cs="Times New Roman"/>
      <w:sz w:val="28"/>
      <w:szCs w:val="20"/>
      <w:lang w:eastAsia="ru-RU"/>
    </w:rPr>
  </w:style>
  <w:style w:type="paragraph" w:styleId="a8">
    <w:name w:val="Balloon Text"/>
    <w:basedOn w:val="a"/>
    <w:link w:val="a9"/>
    <w:unhideWhenUsed/>
    <w:rsid w:val="00517C0D"/>
    <w:rPr>
      <w:rFonts w:ascii="Tahoma" w:hAnsi="Tahoma" w:cs="Tahoma"/>
      <w:sz w:val="16"/>
      <w:szCs w:val="16"/>
    </w:rPr>
  </w:style>
  <w:style w:type="character" w:customStyle="1" w:styleId="a9">
    <w:name w:val="Текст выноски Знак"/>
    <w:basedOn w:val="a0"/>
    <w:link w:val="a8"/>
    <w:uiPriority w:val="99"/>
    <w:semiHidden/>
    <w:rsid w:val="00517C0D"/>
    <w:rPr>
      <w:rFonts w:ascii="Tahoma" w:eastAsia="Times New Roman" w:hAnsi="Tahoma" w:cs="Tahoma"/>
      <w:sz w:val="16"/>
      <w:szCs w:val="16"/>
      <w:lang w:eastAsia="ru-RU"/>
    </w:rPr>
  </w:style>
  <w:style w:type="paragraph" w:customStyle="1" w:styleId="ConsPlusNonformat">
    <w:name w:val="ConsPlusNonformat"/>
    <w:uiPriority w:val="99"/>
    <w:rsid w:val="00EC6D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C6D84"/>
    <w:pPr>
      <w:widowControl w:val="0"/>
      <w:autoSpaceDE w:val="0"/>
      <w:autoSpaceDN w:val="0"/>
      <w:adjustRightInd w:val="0"/>
      <w:spacing w:after="0" w:line="240" w:lineRule="auto"/>
    </w:pPr>
    <w:rPr>
      <w:rFonts w:eastAsiaTheme="minorEastAsia" w:cs="Times New Roman"/>
      <w:szCs w:val="24"/>
      <w:lang w:eastAsia="ru-RU"/>
    </w:rPr>
  </w:style>
  <w:style w:type="paragraph" w:styleId="aa">
    <w:name w:val="footnote text"/>
    <w:basedOn w:val="a"/>
    <w:link w:val="ab"/>
    <w:semiHidden/>
    <w:unhideWhenUsed/>
    <w:rsid w:val="0013703C"/>
    <w:rPr>
      <w:sz w:val="20"/>
      <w:szCs w:val="20"/>
    </w:rPr>
  </w:style>
  <w:style w:type="character" w:customStyle="1" w:styleId="ab">
    <w:name w:val="Текст сноски Знак"/>
    <w:basedOn w:val="a0"/>
    <w:link w:val="aa"/>
    <w:semiHidden/>
    <w:rsid w:val="0013703C"/>
    <w:rPr>
      <w:rFonts w:eastAsia="Times New Roman" w:cs="Times New Roman"/>
      <w:sz w:val="20"/>
      <w:szCs w:val="20"/>
      <w:lang w:eastAsia="ru-RU"/>
    </w:rPr>
  </w:style>
  <w:style w:type="character" w:styleId="ac">
    <w:name w:val="footnote reference"/>
    <w:basedOn w:val="a0"/>
    <w:semiHidden/>
    <w:unhideWhenUsed/>
    <w:rsid w:val="0013703C"/>
    <w:rPr>
      <w:vertAlign w:val="superscript"/>
    </w:rPr>
  </w:style>
  <w:style w:type="character" w:styleId="ad">
    <w:name w:val="Strong"/>
    <w:basedOn w:val="a0"/>
    <w:qFormat/>
    <w:rsid w:val="001E5A9B"/>
    <w:rPr>
      <w:b/>
      <w:bCs/>
    </w:rPr>
  </w:style>
  <w:style w:type="character" w:customStyle="1" w:styleId="31">
    <w:name w:val="Основной текст (3)_"/>
    <w:link w:val="32"/>
    <w:rsid w:val="001E5A9B"/>
    <w:rPr>
      <w:rFonts w:eastAsia="Times New Roman"/>
      <w:b/>
      <w:bCs/>
      <w:spacing w:val="3"/>
      <w:sz w:val="25"/>
      <w:szCs w:val="25"/>
      <w:shd w:val="clear" w:color="auto" w:fill="FFFFFF"/>
    </w:rPr>
  </w:style>
  <w:style w:type="paragraph" w:customStyle="1" w:styleId="32">
    <w:name w:val="Основной текст (3)"/>
    <w:basedOn w:val="a"/>
    <w:link w:val="31"/>
    <w:rsid w:val="001E5A9B"/>
    <w:pPr>
      <w:widowControl w:val="0"/>
      <w:shd w:val="clear" w:color="auto" w:fill="FFFFFF"/>
      <w:spacing w:before="360" w:after="240" w:line="324" w:lineRule="exact"/>
      <w:jc w:val="center"/>
    </w:pPr>
    <w:rPr>
      <w:rFonts w:cstheme="minorBidi"/>
      <w:b/>
      <w:bCs/>
      <w:spacing w:val="3"/>
      <w:sz w:val="25"/>
      <w:szCs w:val="25"/>
      <w:lang w:eastAsia="en-US"/>
    </w:rPr>
  </w:style>
  <w:style w:type="paragraph" w:styleId="ae">
    <w:name w:val="List Paragraph"/>
    <w:basedOn w:val="a"/>
    <w:qFormat/>
    <w:rsid w:val="00BD54D2"/>
    <w:pPr>
      <w:ind w:left="720"/>
      <w:contextualSpacing/>
    </w:pPr>
  </w:style>
  <w:style w:type="character" w:customStyle="1" w:styleId="apple-converted-space">
    <w:name w:val="apple-converted-space"/>
    <w:basedOn w:val="a0"/>
    <w:rsid w:val="006B6FD4"/>
  </w:style>
  <w:style w:type="paragraph" w:styleId="af">
    <w:name w:val="Normal (Web)"/>
    <w:basedOn w:val="a"/>
    <w:uiPriority w:val="99"/>
    <w:rsid w:val="00036CBA"/>
  </w:style>
  <w:style w:type="character" w:customStyle="1" w:styleId="a7">
    <w:name w:val="Без интервала Знак"/>
    <w:link w:val="a6"/>
    <w:uiPriority w:val="1"/>
    <w:locked/>
    <w:rsid w:val="00E65B03"/>
    <w:rPr>
      <w:rFonts w:ascii="Calibri" w:eastAsia="Calibri" w:hAnsi="Calibri" w:cs="Times New Roman"/>
      <w:sz w:val="22"/>
    </w:rPr>
  </w:style>
  <w:style w:type="paragraph" w:customStyle="1" w:styleId="nospacing">
    <w:name w:val="nospacing"/>
    <w:basedOn w:val="a"/>
    <w:rsid w:val="00F2623E"/>
    <w:pPr>
      <w:spacing w:before="100" w:beforeAutospacing="1" w:after="100" w:afterAutospacing="1"/>
    </w:pPr>
  </w:style>
  <w:style w:type="character" w:styleId="af0">
    <w:name w:val="FollowedHyperlink"/>
    <w:basedOn w:val="a0"/>
    <w:uiPriority w:val="99"/>
    <w:semiHidden/>
    <w:unhideWhenUsed/>
    <w:rsid w:val="00F2623E"/>
    <w:rPr>
      <w:color w:val="800080"/>
      <w:u w:val="single"/>
    </w:rPr>
  </w:style>
  <w:style w:type="character" w:customStyle="1" w:styleId="hyperlink">
    <w:name w:val="hyperlink"/>
    <w:basedOn w:val="a0"/>
    <w:rsid w:val="00F2623E"/>
  </w:style>
</w:styles>
</file>

<file path=word/webSettings.xml><?xml version="1.0" encoding="utf-8"?>
<w:webSettings xmlns:r="http://schemas.openxmlformats.org/officeDocument/2006/relationships" xmlns:w="http://schemas.openxmlformats.org/wordprocessingml/2006/main">
  <w:divs>
    <w:div w:id="24867874">
      <w:bodyDiv w:val="1"/>
      <w:marLeft w:val="0"/>
      <w:marRight w:val="0"/>
      <w:marTop w:val="0"/>
      <w:marBottom w:val="0"/>
      <w:divBdr>
        <w:top w:val="none" w:sz="0" w:space="0" w:color="auto"/>
        <w:left w:val="none" w:sz="0" w:space="0" w:color="auto"/>
        <w:bottom w:val="none" w:sz="0" w:space="0" w:color="auto"/>
        <w:right w:val="none" w:sz="0" w:space="0" w:color="auto"/>
      </w:divBdr>
    </w:div>
    <w:div w:id="112331500">
      <w:bodyDiv w:val="1"/>
      <w:marLeft w:val="0"/>
      <w:marRight w:val="0"/>
      <w:marTop w:val="0"/>
      <w:marBottom w:val="0"/>
      <w:divBdr>
        <w:top w:val="none" w:sz="0" w:space="0" w:color="auto"/>
        <w:left w:val="none" w:sz="0" w:space="0" w:color="auto"/>
        <w:bottom w:val="none" w:sz="0" w:space="0" w:color="auto"/>
        <w:right w:val="none" w:sz="0" w:space="0" w:color="auto"/>
      </w:divBdr>
    </w:div>
    <w:div w:id="253590593">
      <w:bodyDiv w:val="1"/>
      <w:marLeft w:val="0"/>
      <w:marRight w:val="0"/>
      <w:marTop w:val="0"/>
      <w:marBottom w:val="0"/>
      <w:divBdr>
        <w:top w:val="none" w:sz="0" w:space="0" w:color="auto"/>
        <w:left w:val="none" w:sz="0" w:space="0" w:color="auto"/>
        <w:bottom w:val="none" w:sz="0" w:space="0" w:color="auto"/>
        <w:right w:val="none" w:sz="0" w:space="0" w:color="auto"/>
      </w:divBdr>
    </w:div>
    <w:div w:id="983897346">
      <w:bodyDiv w:val="1"/>
      <w:marLeft w:val="0"/>
      <w:marRight w:val="0"/>
      <w:marTop w:val="0"/>
      <w:marBottom w:val="0"/>
      <w:divBdr>
        <w:top w:val="none" w:sz="0" w:space="0" w:color="auto"/>
        <w:left w:val="none" w:sz="0" w:space="0" w:color="auto"/>
        <w:bottom w:val="none" w:sz="0" w:space="0" w:color="auto"/>
        <w:right w:val="none" w:sz="0" w:space="0" w:color="auto"/>
      </w:divBdr>
    </w:div>
    <w:div w:id="1017393227">
      <w:bodyDiv w:val="1"/>
      <w:marLeft w:val="0"/>
      <w:marRight w:val="0"/>
      <w:marTop w:val="0"/>
      <w:marBottom w:val="0"/>
      <w:divBdr>
        <w:top w:val="none" w:sz="0" w:space="0" w:color="auto"/>
        <w:left w:val="none" w:sz="0" w:space="0" w:color="auto"/>
        <w:bottom w:val="none" w:sz="0" w:space="0" w:color="auto"/>
        <w:right w:val="none" w:sz="0" w:space="0" w:color="auto"/>
      </w:divBdr>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583299178">
      <w:bodyDiv w:val="1"/>
      <w:marLeft w:val="0"/>
      <w:marRight w:val="0"/>
      <w:marTop w:val="0"/>
      <w:marBottom w:val="0"/>
      <w:divBdr>
        <w:top w:val="none" w:sz="0" w:space="0" w:color="auto"/>
        <w:left w:val="none" w:sz="0" w:space="0" w:color="auto"/>
        <w:bottom w:val="none" w:sz="0" w:space="0" w:color="auto"/>
        <w:right w:val="none" w:sz="0" w:space="0" w:color="auto"/>
      </w:divBdr>
    </w:div>
    <w:div w:id="1620912671">
      <w:bodyDiv w:val="1"/>
      <w:marLeft w:val="0"/>
      <w:marRight w:val="0"/>
      <w:marTop w:val="0"/>
      <w:marBottom w:val="0"/>
      <w:divBdr>
        <w:top w:val="none" w:sz="0" w:space="0" w:color="auto"/>
        <w:left w:val="none" w:sz="0" w:space="0" w:color="auto"/>
        <w:bottom w:val="none" w:sz="0" w:space="0" w:color="auto"/>
        <w:right w:val="none" w:sz="0" w:space="0" w:color="auto"/>
      </w:divBdr>
      <w:divsChild>
        <w:div w:id="1929194299">
          <w:marLeft w:val="0"/>
          <w:marRight w:val="0"/>
          <w:marTop w:val="0"/>
          <w:marBottom w:val="0"/>
          <w:divBdr>
            <w:top w:val="none" w:sz="0" w:space="0" w:color="auto"/>
            <w:left w:val="none" w:sz="0" w:space="0" w:color="auto"/>
            <w:bottom w:val="none" w:sz="0" w:space="0" w:color="auto"/>
            <w:right w:val="none" w:sz="0" w:space="0" w:color="auto"/>
          </w:divBdr>
        </w:div>
        <w:div w:id="379591878">
          <w:marLeft w:val="0"/>
          <w:marRight w:val="0"/>
          <w:marTop w:val="0"/>
          <w:marBottom w:val="0"/>
          <w:divBdr>
            <w:top w:val="none" w:sz="0" w:space="0" w:color="auto"/>
            <w:left w:val="none" w:sz="0" w:space="0" w:color="auto"/>
            <w:bottom w:val="none" w:sz="0" w:space="0" w:color="auto"/>
            <w:right w:val="none" w:sz="0" w:space="0" w:color="auto"/>
          </w:divBdr>
        </w:div>
      </w:divsChild>
    </w:div>
    <w:div w:id="21250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313AE05C-60D9-4F9E-8A34-D942808694A8" TargetMode="External"/><Relationship Id="rId18" Type="http://schemas.openxmlformats.org/officeDocument/2006/relationships/hyperlink" Target="http://pravo-search.minjust.ru:8080/bigs/showDocument.html?id=313AE05C-60D9-4F9E-8A34-D942808694A8" TargetMode="External"/><Relationship Id="rId26" Type="http://schemas.openxmlformats.org/officeDocument/2006/relationships/hyperlink" Target="http://pravo-search.minjust.ru:8080/bigs/showDocument.html?id=313AE05C-60D9-4F9E-8A34-D942808694A8" TargetMode="External"/><Relationship Id="rId39" Type="http://schemas.openxmlformats.org/officeDocument/2006/relationships/hyperlink" Target="http://nla-service.scli.ru:8080/rnla-links/ws" TargetMode="External"/><Relationship Id="rId3" Type="http://schemas.openxmlformats.org/officeDocument/2006/relationships/settings" Target="settings.xml"/><Relationship Id="rId21" Type="http://schemas.openxmlformats.org/officeDocument/2006/relationships/hyperlink" Target="http://pravo-search.minjust.ru:8080/bigs/showDocument.html?id=BBA0BFB1-06C7-4E50-A8D3-FE1045784BF1" TargetMode="External"/><Relationship Id="rId34"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313AE05C-60D9-4F9E-8A34-D942808694A8" TargetMode="External"/><Relationship Id="rId12" Type="http://schemas.openxmlformats.org/officeDocument/2006/relationships/hyperlink" Target="http://pravo-search.minjust.ru:8080/bigs/showDocument.html?id=313AE05C-60D9-4F9E-8A34-D942808694A8" TargetMode="External"/><Relationship Id="rId17" Type="http://schemas.openxmlformats.org/officeDocument/2006/relationships/hyperlink" Target="http://pravo-search.minjust.ru:8080/bigs/showDocument.html?id=313AE05C-60D9-4F9E-8A34-D942808694A8" TargetMode="External"/><Relationship Id="rId25" Type="http://schemas.openxmlformats.org/officeDocument/2006/relationships/hyperlink" Target="http://pravo-search.minjust.ru:8080/bigs/showDocument.html?id=B5C1D49E-FAAD-4027-8721-C4ED5CA2F0A3" TargetMode="External"/><Relationship Id="rId33" Type="http://schemas.openxmlformats.org/officeDocument/2006/relationships/hyperlink" Target="http://pravo-search.minjust.ru:8080/bigs/showDocument.html?id=BBA0BFB1-06C7-4E50-A8D3-FE1045784BF1" TargetMode="External"/><Relationship Id="rId38"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pravo-search.minjust.ru:8080/bigs/showDocument.html?id=313AE05C-60D9-4F9E-8A34-D942808694A8"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hyperlink" Target="http://pravo-search.minjust.ru:8080/bigs/showDocument.html?id=BBA0BFB1-06C7-4E50-A8D3-FE1045784BF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hyperlink" Target="http://pravo-search.minjust.ru:8080/bigs/showDocument.html?id=BBA0BFB1-06C7-4E50-A8D3-FE1045784BF1" TargetMode="External"/><Relationship Id="rId32" Type="http://schemas.openxmlformats.org/officeDocument/2006/relationships/hyperlink" Target="http://pravo-search.minjust.ru:8080/bigs/showDocument.html?id=BBA0BFB1-06C7-4E50-A8D3-FE1045784BF1" TargetMode="External"/><Relationship Id="rId37" Type="http://schemas.openxmlformats.org/officeDocument/2006/relationships/hyperlink" Target="http://pravo-search.minjust.ru:8080/bigs/showDocument.html?id=BBA0BFB1-06C7-4E50-A8D3-FE1045784BF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ravo-search.minjust.ru:8080/bigs/showDocument.html?id=99249E7B-F9C8-4D12-B906-BB583B820A63" TargetMode="External"/><Relationship Id="rId23" Type="http://schemas.openxmlformats.org/officeDocument/2006/relationships/hyperlink" Target="http://pravo-search.minjust.ru:8080/bigs/showDocument.html?id=BBA0BFB1-06C7-4E50-A8D3-FE1045784BF1" TargetMode="External"/><Relationship Id="rId28" Type="http://schemas.openxmlformats.org/officeDocument/2006/relationships/hyperlink" Target="http://pravo-search.minjust.ru:8080/bigs/showDocument.html?id=BBA0BFB1-06C7-4E50-A8D3-FE1045784BF1" TargetMode="External"/><Relationship Id="rId36"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313AE05C-60D9-4F9E-8A34-D942808694A8" TargetMode="External"/><Relationship Id="rId31" Type="http://schemas.openxmlformats.org/officeDocument/2006/relationships/hyperlink" Target="http://pravo-search.minjust.ru:8080/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313AE05C-60D9-4F9E-8A34-D942808694A8" TargetMode="External"/><Relationship Id="rId22" Type="http://schemas.openxmlformats.org/officeDocument/2006/relationships/hyperlink" Target="http://pravo-search.minjust.ru:8080/bigs/showDocument.html?id=BBA0BFB1-06C7-4E50-A8D3-FE1045784BF1" TargetMode="External"/><Relationship Id="rId27" Type="http://schemas.openxmlformats.org/officeDocument/2006/relationships/hyperlink" Target="http://pravo-search.minjust.ru:8080/bigs/showDocument.html?id=B5C1D49E-FAAD-4027-8721-C4ED5CA2F0A3" TargetMode="External"/><Relationship Id="rId30" Type="http://schemas.openxmlformats.org/officeDocument/2006/relationships/hyperlink" Target="http://pravo-search.minjust.ru:8080/bigs/showDocument.html?id=BBA0BFB1-06C7-4E50-A8D3-FE1045784BF1" TargetMode="External"/><Relationship Id="rId35"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42</Pages>
  <Words>16284</Words>
  <Characters>92823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ShmelevaLA</cp:lastModifiedBy>
  <cp:revision>6</cp:revision>
  <cp:lastPrinted>2017-10-26T06:08:00Z</cp:lastPrinted>
  <dcterms:created xsi:type="dcterms:W3CDTF">2022-04-06T07:59:00Z</dcterms:created>
  <dcterms:modified xsi:type="dcterms:W3CDTF">2022-04-07T09:28:00Z</dcterms:modified>
</cp:coreProperties>
</file>